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D7A" w:rsidRPr="001C6395" w:rsidRDefault="008E07C9">
      <w:pPr>
        <w:pStyle w:val="30"/>
        <w:shd w:val="clear" w:color="auto" w:fill="auto"/>
        <w:spacing w:after="858"/>
        <w:ind w:left="20"/>
      </w:pPr>
      <w:r>
        <w:t>Администрация Ключевского района</w:t>
      </w:r>
      <w:r>
        <w:br/>
      </w:r>
      <w:r w:rsidRPr="001C6395">
        <w:t>Алтайского края</w:t>
      </w:r>
    </w:p>
    <w:p w:rsidR="005D4D7A" w:rsidRDefault="008E07C9">
      <w:pPr>
        <w:pStyle w:val="12"/>
        <w:keepNext/>
        <w:keepLines/>
        <w:shd w:val="clear" w:color="auto" w:fill="auto"/>
        <w:spacing w:before="0" w:line="320" w:lineRule="exact"/>
        <w:ind w:left="20"/>
        <w:rPr>
          <w:rFonts w:ascii="Times New Roman" w:hAnsi="Times New Roman" w:cs="Times New Roman"/>
        </w:rPr>
      </w:pPr>
      <w:bookmarkStart w:id="0" w:name="bookmark0"/>
      <w:r w:rsidRPr="001C6395">
        <w:rPr>
          <w:rFonts w:ascii="Times New Roman" w:hAnsi="Times New Roman" w:cs="Times New Roman"/>
        </w:rPr>
        <w:t>ПОСТАНОВЛЕНИЕ</w:t>
      </w:r>
      <w:bookmarkEnd w:id="0"/>
    </w:p>
    <w:p w:rsidR="001C6395" w:rsidRDefault="001C6395">
      <w:pPr>
        <w:pStyle w:val="12"/>
        <w:keepNext/>
        <w:keepLines/>
        <w:shd w:val="clear" w:color="auto" w:fill="auto"/>
        <w:spacing w:before="0" w:line="320" w:lineRule="exact"/>
        <w:ind w:left="20"/>
        <w:rPr>
          <w:rFonts w:ascii="Times New Roman" w:hAnsi="Times New Roman" w:cs="Times New Roman"/>
        </w:rPr>
      </w:pPr>
    </w:p>
    <w:tbl>
      <w:tblPr>
        <w:tblStyle w:val="ae"/>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1299"/>
        <w:gridCol w:w="3863"/>
        <w:gridCol w:w="604"/>
        <w:gridCol w:w="1890"/>
      </w:tblGrid>
      <w:tr w:rsidR="001C6395" w:rsidRPr="001C6395" w:rsidTr="001C6395">
        <w:tc>
          <w:tcPr>
            <w:tcW w:w="1905" w:type="dxa"/>
            <w:tcBorders>
              <w:bottom w:val="single" w:sz="4" w:space="0" w:color="auto"/>
            </w:tcBorders>
          </w:tcPr>
          <w:p w:rsidR="001C6395" w:rsidRPr="009965AC" w:rsidRDefault="0000237C" w:rsidP="0000237C">
            <w:pPr>
              <w:pStyle w:val="12"/>
              <w:keepNext/>
              <w:keepLines/>
              <w:shd w:val="clear" w:color="auto" w:fill="auto"/>
              <w:spacing w:before="0" w:line="320" w:lineRule="exact"/>
              <w:jc w:val="left"/>
              <w:rPr>
                <w:rFonts w:ascii="Times New Roman" w:hAnsi="Times New Roman" w:cs="Times New Roman"/>
                <w:b w:val="0"/>
                <w:spacing w:val="0"/>
                <w:sz w:val="28"/>
                <w:szCs w:val="28"/>
              </w:rPr>
            </w:pPr>
            <w:r w:rsidRPr="009965AC">
              <w:rPr>
                <w:rFonts w:ascii="Times New Roman" w:hAnsi="Times New Roman" w:cs="Times New Roman"/>
                <w:b w:val="0"/>
                <w:spacing w:val="0"/>
                <w:sz w:val="28"/>
                <w:szCs w:val="28"/>
              </w:rPr>
              <w:t>10июня</w:t>
            </w:r>
          </w:p>
        </w:tc>
        <w:tc>
          <w:tcPr>
            <w:tcW w:w="1302" w:type="dxa"/>
          </w:tcPr>
          <w:p w:rsidR="001C6395" w:rsidRPr="001C6395" w:rsidRDefault="001C6395" w:rsidP="0000237C">
            <w:pPr>
              <w:pStyle w:val="12"/>
              <w:keepNext/>
              <w:keepLines/>
              <w:shd w:val="clear" w:color="auto" w:fill="auto"/>
              <w:spacing w:before="0" w:line="320" w:lineRule="exact"/>
              <w:jc w:val="left"/>
              <w:rPr>
                <w:rFonts w:ascii="Times New Roman" w:hAnsi="Times New Roman" w:cs="Times New Roman"/>
                <w:b w:val="0"/>
                <w:sz w:val="28"/>
                <w:szCs w:val="28"/>
              </w:rPr>
            </w:pPr>
            <w:r w:rsidRPr="00114C77">
              <w:rPr>
                <w:rFonts w:ascii="Times New Roman" w:hAnsi="Times New Roman" w:cs="Times New Roman"/>
                <w:b w:val="0"/>
                <w:spacing w:val="0"/>
                <w:sz w:val="28"/>
                <w:szCs w:val="28"/>
              </w:rPr>
              <w:t>2019г</w:t>
            </w:r>
            <w:r>
              <w:rPr>
                <w:rFonts w:ascii="Times New Roman" w:hAnsi="Times New Roman" w:cs="Times New Roman"/>
                <w:b w:val="0"/>
                <w:sz w:val="28"/>
                <w:szCs w:val="28"/>
              </w:rPr>
              <w:t>.</w:t>
            </w:r>
          </w:p>
        </w:tc>
        <w:tc>
          <w:tcPr>
            <w:tcW w:w="3908" w:type="dxa"/>
          </w:tcPr>
          <w:p w:rsidR="001C6395" w:rsidRPr="001C6395" w:rsidRDefault="001C6395">
            <w:pPr>
              <w:pStyle w:val="12"/>
              <w:keepNext/>
              <w:keepLines/>
              <w:shd w:val="clear" w:color="auto" w:fill="auto"/>
              <w:spacing w:before="0" w:line="320" w:lineRule="exact"/>
              <w:rPr>
                <w:rFonts w:ascii="Times New Roman" w:hAnsi="Times New Roman" w:cs="Times New Roman"/>
                <w:b w:val="0"/>
                <w:sz w:val="28"/>
                <w:szCs w:val="28"/>
              </w:rPr>
            </w:pPr>
          </w:p>
        </w:tc>
        <w:tc>
          <w:tcPr>
            <w:tcW w:w="604" w:type="dxa"/>
          </w:tcPr>
          <w:p w:rsidR="001C6395" w:rsidRPr="001C6395" w:rsidRDefault="001C6395">
            <w:pPr>
              <w:pStyle w:val="12"/>
              <w:keepNext/>
              <w:keepLines/>
              <w:shd w:val="clear" w:color="auto" w:fill="auto"/>
              <w:spacing w:before="0" w:line="320" w:lineRule="exact"/>
              <w:rPr>
                <w:rFonts w:ascii="Times New Roman" w:hAnsi="Times New Roman" w:cs="Times New Roman"/>
                <w:b w:val="0"/>
                <w:sz w:val="28"/>
                <w:szCs w:val="28"/>
              </w:rPr>
            </w:pPr>
            <w:r w:rsidRPr="001C6395">
              <w:rPr>
                <w:rFonts w:ascii="Times New Roman" w:hAnsi="Times New Roman" w:cs="Times New Roman"/>
                <w:b w:val="0"/>
                <w:sz w:val="28"/>
                <w:szCs w:val="28"/>
              </w:rPr>
              <w:t>№</w:t>
            </w:r>
          </w:p>
        </w:tc>
        <w:tc>
          <w:tcPr>
            <w:tcW w:w="1905" w:type="dxa"/>
            <w:tcBorders>
              <w:bottom w:val="single" w:sz="4" w:space="0" w:color="auto"/>
            </w:tcBorders>
          </w:tcPr>
          <w:p w:rsidR="001C6395" w:rsidRPr="009965AC" w:rsidRDefault="009E6AC4">
            <w:pPr>
              <w:pStyle w:val="12"/>
              <w:keepNext/>
              <w:keepLines/>
              <w:shd w:val="clear" w:color="auto" w:fill="auto"/>
              <w:spacing w:before="0" w:line="320" w:lineRule="exact"/>
              <w:rPr>
                <w:rFonts w:ascii="Times New Roman" w:hAnsi="Times New Roman" w:cs="Times New Roman"/>
                <w:b w:val="0"/>
                <w:spacing w:val="0"/>
                <w:sz w:val="28"/>
                <w:szCs w:val="28"/>
              </w:rPr>
            </w:pPr>
            <w:r w:rsidRPr="009965AC">
              <w:rPr>
                <w:rFonts w:ascii="Times New Roman" w:hAnsi="Times New Roman" w:cs="Times New Roman"/>
                <w:b w:val="0"/>
                <w:spacing w:val="0"/>
                <w:sz w:val="28"/>
                <w:szCs w:val="28"/>
              </w:rPr>
              <w:t>226</w:t>
            </w:r>
          </w:p>
        </w:tc>
      </w:tr>
    </w:tbl>
    <w:p w:rsidR="001C6395" w:rsidRDefault="001C6395">
      <w:pPr>
        <w:pStyle w:val="12"/>
        <w:keepNext/>
        <w:keepLines/>
        <w:shd w:val="clear" w:color="auto" w:fill="auto"/>
        <w:spacing w:before="0" w:line="320" w:lineRule="exact"/>
        <w:ind w:left="20"/>
        <w:rPr>
          <w:rFonts w:ascii="Times New Roman" w:hAnsi="Times New Roman" w:cs="Times New Roman"/>
        </w:rPr>
      </w:pPr>
    </w:p>
    <w:p w:rsidR="0000237C" w:rsidRDefault="0000237C">
      <w:pPr>
        <w:pStyle w:val="12"/>
        <w:keepNext/>
        <w:keepLines/>
        <w:shd w:val="clear" w:color="auto" w:fill="auto"/>
        <w:spacing w:before="0" w:line="320" w:lineRule="exact"/>
        <w:ind w:left="20"/>
        <w:rPr>
          <w:rFonts w:ascii="Times New Roman" w:hAnsi="Times New Roman" w:cs="Times New Roman"/>
        </w:rPr>
      </w:pPr>
    </w:p>
    <w:p w:rsidR="001C6395" w:rsidRPr="0000237C" w:rsidRDefault="0000237C" w:rsidP="001C6395">
      <w:pPr>
        <w:pStyle w:val="40"/>
        <w:shd w:val="clear" w:color="auto" w:fill="auto"/>
        <w:spacing w:before="0" w:after="0" w:line="190" w:lineRule="exact"/>
        <w:rPr>
          <w:rFonts w:ascii="Times New Roman" w:hAnsi="Times New Roman" w:cs="Times New Roman"/>
          <w:sz w:val="24"/>
          <w:szCs w:val="24"/>
        </w:rPr>
      </w:pPr>
      <w:r w:rsidRPr="0000237C">
        <w:rPr>
          <w:rFonts w:ascii="Times New Roman" w:hAnsi="Times New Roman" w:cs="Times New Roman"/>
          <w:sz w:val="24"/>
          <w:szCs w:val="24"/>
        </w:rPr>
        <w:t>с. К</w:t>
      </w:r>
      <w:r w:rsidR="00544230" w:rsidRPr="0000237C">
        <w:rPr>
          <w:rFonts w:ascii="Times New Roman" w:hAnsi="Times New Roman" w:cs="Times New Roman"/>
          <w:sz w:val="24"/>
          <w:szCs w:val="24"/>
        </w:rPr>
        <w:t>лючи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6"/>
      </w:tblGrid>
      <w:tr w:rsidR="00667121" w:rsidRPr="00544230" w:rsidTr="00667121">
        <w:trPr>
          <w:trHeight w:val="2135"/>
        </w:trPr>
        <w:tc>
          <w:tcPr>
            <w:tcW w:w="9606" w:type="dxa"/>
            <w:tcBorders>
              <w:top w:val="nil"/>
              <w:left w:val="nil"/>
              <w:bottom w:val="nil"/>
              <w:right w:val="nil"/>
            </w:tcBorders>
          </w:tcPr>
          <w:p w:rsidR="00667121" w:rsidRPr="0000237C" w:rsidRDefault="00CE01A1" w:rsidP="00667121">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noProof/>
                <w:color w:val="auto"/>
                <w:sz w:val="28"/>
                <w:szCs w:val="28"/>
                <w:lang w:bidi="ar-SA"/>
              </w:rPr>
              <w:pict>
                <v:group id="Группа 12" o:spid="_x0000_s1026" style="position:absolute;left:0;text-align:left;margin-left:-3.35pt;margin-top:9.7pt;width:242.25pt;height:8.8pt;z-index:251659776" coordorigin="1298,5819" coordsize="523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" o:allowincell="f">
                  <v:group id="Group 10" o:spid="_x0000_s1027" style="position:absolute;left:6387;top:5819;width:145;height:145" coordorigin="-10" coordsize="2001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11" o:spid="_x0000_s1028" style="position:absolute;flip:y;visibility:visible" from="19862,0" to="20000,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">
                      <v:stroke startarrowwidth="narrow" startarrowlength="short" endarrowwidth="narrow" endarrowlength="short"/>
                    </v:line>
                    <v:line id="Line 12" o:spid="_x0000_s1029" style="position:absolute;visibility:visible" from="-10,0" to="20000,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">
                      <v:stroke startarrowwidth="narrow" startarrowlength="short" endarrowwidth="narrow" endarrowlength="short"/>
                    </v:line>
                  </v:group>
                  <v:group id="Group 13" o:spid="_x0000_s1030" style="position:absolute;left:1298;top:5819;width:145;height:145" coordsize="2001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14" o:spid="_x0000_s1031" style="position:absolute;flip:y;visibility:visible" from="0,0" to="138,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">
                      <v:stroke startarrowwidth="narrow" startarrowlength="short" endarrowwidth="narrow" endarrowlength="short"/>
                    </v:line>
                    <v:line id="Line 15" o:spid="_x0000_s1032" style="position:absolute;flip:x;visibility:visible" from="0,0" to="20010,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">
                      <v:stroke startarrowwidth="narrow" startarrowlength="short" endarrowwidth="narrow" endarrowlength="short"/>
                    </v:line>
                  </v:group>
                </v:group>
              </w:pict>
            </w:r>
            <w:r w:rsidR="00667121" w:rsidRPr="0000237C">
              <w:rPr>
                <w:rFonts w:ascii="Times New Roman" w:eastAsia="Times New Roman" w:hAnsi="Times New Roman" w:cs="Times New Roman"/>
                <w:color w:val="auto"/>
                <w:sz w:val="28"/>
                <w:szCs w:val="28"/>
                <w:lang w:bidi="ar-SA"/>
              </w:rPr>
              <w:softHyphen/>
            </w:r>
          </w:p>
          <w:p w:rsidR="00A02BC7" w:rsidRPr="0000237C" w:rsidRDefault="00952D8C" w:rsidP="00667121">
            <w:pPr>
              <w:widowControl/>
              <w:jc w:val="both"/>
              <w:rPr>
                <w:rFonts w:ascii="Times New Roman" w:eastAsia="Times New Roman" w:hAnsi="Times New Roman" w:cs="Times New Roman"/>
                <w:color w:val="auto"/>
                <w:sz w:val="28"/>
                <w:szCs w:val="28"/>
                <w:lang w:bidi="ar-SA"/>
              </w:rPr>
            </w:pPr>
            <w:r w:rsidRPr="0000237C">
              <w:rPr>
                <w:rFonts w:ascii="Times New Roman" w:eastAsia="Times New Roman" w:hAnsi="Times New Roman" w:cs="Times New Roman"/>
                <w:color w:val="auto"/>
                <w:sz w:val="28"/>
                <w:szCs w:val="28"/>
                <w:lang w:bidi="ar-SA"/>
              </w:rPr>
              <w:t xml:space="preserve">Об утверждении положения </w:t>
            </w:r>
            <w:r w:rsidR="00A02BC7" w:rsidRPr="0000237C">
              <w:rPr>
                <w:rFonts w:ascii="Times New Roman" w:eastAsia="Times New Roman" w:hAnsi="Times New Roman" w:cs="Times New Roman"/>
                <w:color w:val="auto"/>
                <w:sz w:val="28"/>
                <w:szCs w:val="28"/>
                <w:lang w:bidi="ar-SA"/>
              </w:rPr>
              <w:t xml:space="preserve">об </w:t>
            </w:r>
          </w:p>
          <w:p w:rsidR="00544230" w:rsidRPr="0000237C" w:rsidRDefault="00A02BC7" w:rsidP="00667121">
            <w:pPr>
              <w:widowControl/>
              <w:jc w:val="both"/>
              <w:rPr>
                <w:rFonts w:ascii="Times New Roman" w:eastAsia="Times New Roman" w:hAnsi="Times New Roman" w:cs="Times New Roman"/>
                <w:color w:val="auto"/>
                <w:sz w:val="28"/>
                <w:szCs w:val="28"/>
                <w:lang w:bidi="ar-SA"/>
              </w:rPr>
            </w:pPr>
            <w:r w:rsidRPr="0000237C">
              <w:rPr>
                <w:rFonts w:ascii="Times New Roman" w:eastAsia="Times New Roman" w:hAnsi="Times New Roman" w:cs="Times New Roman"/>
                <w:color w:val="auto"/>
                <w:sz w:val="28"/>
                <w:szCs w:val="28"/>
                <w:lang w:bidi="ar-SA"/>
              </w:rPr>
              <w:t xml:space="preserve">оплате труда работников </w:t>
            </w:r>
          </w:p>
          <w:p w:rsidR="00544230" w:rsidRPr="0000237C" w:rsidRDefault="00A02BC7" w:rsidP="00667121">
            <w:pPr>
              <w:widowControl/>
              <w:jc w:val="both"/>
              <w:rPr>
                <w:rFonts w:ascii="Times New Roman" w:eastAsia="Times New Roman" w:hAnsi="Times New Roman" w:cs="Times New Roman"/>
                <w:color w:val="auto"/>
                <w:sz w:val="28"/>
                <w:szCs w:val="28"/>
                <w:lang w:bidi="ar-SA"/>
              </w:rPr>
            </w:pPr>
            <w:r w:rsidRPr="0000237C">
              <w:rPr>
                <w:rFonts w:ascii="Times New Roman" w:eastAsia="Times New Roman" w:hAnsi="Times New Roman" w:cs="Times New Roman"/>
                <w:color w:val="auto"/>
                <w:sz w:val="28"/>
                <w:szCs w:val="28"/>
                <w:lang w:bidi="ar-SA"/>
              </w:rPr>
              <w:t xml:space="preserve">муниципальныхобразовательных </w:t>
            </w:r>
          </w:p>
          <w:p w:rsidR="00544230" w:rsidRPr="0000237C" w:rsidRDefault="00544230" w:rsidP="00667121">
            <w:pPr>
              <w:widowControl/>
              <w:jc w:val="both"/>
              <w:rPr>
                <w:rFonts w:ascii="Times New Roman" w:eastAsia="Times New Roman" w:hAnsi="Times New Roman" w:cs="Times New Roman"/>
                <w:color w:val="auto"/>
                <w:sz w:val="28"/>
                <w:szCs w:val="28"/>
                <w:lang w:bidi="ar-SA"/>
              </w:rPr>
            </w:pPr>
            <w:r w:rsidRPr="0000237C">
              <w:rPr>
                <w:rFonts w:ascii="Times New Roman" w:eastAsia="Times New Roman" w:hAnsi="Times New Roman" w:cs="Times New Roman"/>
                <w:color w:val="auto"/>
                <w:sz w:val="28"/>
                <w:szCs w:val="28"/>
                <w:lang w:bidi="ar-SA"/>
              </w:rPr>
              <w:t xml:space="preserve">организаций, </w:t>
            </w:r>
            <w:r w:rsidR="00A02BC7" w:rsidRPr="0000237C">
              <w:rPr>
                <w:rFonts w:ascii="Times New Roman" w:eastAsia="Times New Roman" w:hAnsi="Times New Roman" w:cs="Times New Roman"/>
                <w:color w:val="auto"/>
                <w:sz w:val="28"/>
                <w:szCs w:val="28"/>
                <w:lang w:bidi="ar-SA"/>
              </w:rPr>
              <w:t xml:space="preserve">подведомственных </w:t>
            </w:r>
          </w:p>
          <w:p w:rsidR="00544230" w:rsidRPr="0000237C" w:rsidRDefault="00544230" w:rsidP="00A02BC7">
            <w:pPr>
              <w:widowControl/>
              <w:jc w:val="both"/>
              <w:rPr>
                <w:rFonts w:ascii="Times New Roman" w:eastAsia="Times New Roman" w:hAnsi="Times New Roman" w:cs="Times New Roman"/>
                <w:color w:val="auto"/>
                <w:sz w:val="28"/>
                <w:szCs w:val="28"/>
                <w:lang w:bidi="ar-SA"/>
              </w:rPr>
            </w:pPr>
            <w:r w:rsidRPr="0000237C">
              <w:rPr>
                <w:rFonts w:ascii="Times New Roman" w:eastAsia="Times New Roman" w:hAnsi="Times New Roman" w:cs="Times New Roman"/>
                <w:color w:val="auto"/>
                <w:sz w:val="28"/>
                <w:szCs w:val="28"/>
                <w:lang w:bidi="ar-SA"/>
              </w:rPr>
              <w:t xml:space="preserve">комитету по </w:t>
            </w:r>
            <w:r w:rsidR="00A02BC7" w:rsidRPr="0000237C">
              <w:rPr>
                <w:rFonts w:ascii="Times New Roman" w:eastAsia="Times New Roman" w:hAnsi="Times New Roman" w:cs="Times New Roman"/>
                <w:color w:val="auto"/>
                <w:sz w:val="28"/>
                <w:szCs w:val="28"/>
                <w:lang w:bidi="ar-SA"/>
              </w:rPr>
              <w:t xml:space="preserve">образованию </w:t>
            </w:r>
          </w:p>
          <w:p w:rsidR="00A02BC7" w:rsidRPr="0000237C" w:rsidRDefault="00A02BC7" w:rsidP="00A02BC7">
            <w:pPr>
              <w:widowControl/>
              <w:jc w:val="both"/>
              <w:rPr>
                <w:rFonts w:ascii="Times New Roman" w:eastAsia="Times New Roman" w:hAnsi="Times New Roman" w:cs="Times New Roman"/>
                <w:color w:val="auto"/>
                <w:sz w:val="28"/>
                <w:szCs w:val="28"/>
                <w:lang w:bidi="ar-SA"/>
              </w:rPr>
            </w:pPr>
            <w:r w:rsidRPr="0000237C">
              <w:rPr>
                <w:rFonts w:ascii="Times New Roman" w:eastAsia="Times New Roman" w:hAnsi="Times New Roman" w:cs="Times New Roman"/>
                <w:color w:val="auto"/>
                <w:sz w:val="28"/>
                <w:szCs w:val="28"/>
                <w:lang w:bidi="ar-SA"/>
              </w:rPr>
              <w:t>Ключевского района Алтайского края</w:t>
            </w:r>
          </w:p>
          <w:p w:rsidR="00667121" w:rsidRPr="0000237C" w:rsidRDefault="00667121" w:rsidP="00667121">
            <w:pPr>
              <w:widowControl/>
              <w:jc w:val="both"/>
              <w:rPr>
                <w:rFonts w:ascii="Times New Roman" w:eastAsia="Times New Roman" w:hAnsi="Times New Roman" w:cs="Times New Roman"/>
                <w:color w:val="auto"/>
                <w:sz w:val="28"/>
                <w:szCs w:val="28"/>
                <w:lang w:bidi="ar-SA"/>
              </w:rPr>
            </w:pPr>
          </w:p>
        </w:tc>
      </w:tr>
    </w:tbl>
    <w:p w:rsidR="00667121" w:rsidRPr="0000237C" w:rsidRDefault="00667121" w:rsidP="001D5FC0">
      <w:pPr>
        <w:pStyle w:val="ab"/>
        <w:widowControl/>
        <w:autoSpaceDE w:val="0"/>
        <w:autoSpaceDN w:val="0"/>
        <w:adjustRightInd w:val="0"/>
        <w:ind w:left="0" w:firstLine="851"/>
        <w:jc w:val="both"/>
        <w:rPr>
          <w:rFonts w:ascii="Times New Roman" w:hAnsi="Times New Roman" w:cs="Times New Roman"/>
          <w:color w:val="auto"/>
          <w:sz w:val="28"/>
          <w:szCs w:val="28"/>
          <w:lang w:bidi="ar-SA"/>
        </w:rPr>
      </w:pPr>
      <w:r w:rsidRPr="001D5FC0">
        <w:rPr>
          <w:rFonts w:ascii="Times New Roman" w:eastAsia="Times New Roman" w:hAnsi="Times New Roman" w:cs="Times New Roman"/>
          <w:color w:val="auto"/>
          <w:sz w:val="28"/>
          <w:szCs w:val="28"/>
          <w:lang w:bidi="ar-SA"/>
        </w:rPr>
        <w:t xml:space="preserve">С целью </w:t>
      </w:r>
      <w:r w:rsidR="00B701B1" w:rsidRPr="001D5FC0">
        <w:rPr>
          <w:rFonts w:ascii="Times New Roman" w:eastAsia="Times New Roman" w:hAnsi="Times New Roman" w:cs="Times New Roman"/>
          <w:color w:val="auto"/>
          <w:sz w:val="28"/>
          <w:szCs w:val="28"/>
          <w:lang w:bidi="ar-SA"/>
        </w:rPr>
        <w:t>приведения в соответствие с действующим законодательством нормативно-правовой документации</w:t>
      </w:r>
      <w:r w:rsidR="001D5FC0" w:rsidRPr="001D5FC0">
        <w:rPr>
          <w:rFonts w:ascii="Times New Roman" w:eastAsia="Times New Roman" w:hAnsi="Times New Roman" w:cs="Times New Roman"/>
          <w:color w:val="auto"/>
          <w:sz w:val="28"/>
          <w:szCs w:val="28"/>
          <w:lang w:bidi="ar-SA"/>
        </w:rPr>
        <w:t>,</w:t>
      </w:r>
      <w:r w:rsidR="00B701B1" w:rsidRPr="001D5FC0">
        <w:rPr>
          <w:rFonts w:ascii="Times New Roman" w:eastAsia="Times New Roman" w:hAnsi="Times New Roman" w:cs="Times New Roman"/>
          <w:color w:val="auto"/>
          <w:sz w:val="28"/>
          <w:szCs w:val="28"/>
          <w:lang w:bidi="ar-SA"/>
        </w:rPr>
        <w:t xml:space="preserve"> в соответствии с Трудовым кодексом Российской Федерации</w:t>
      </w:r>
      <w:r w:rsidR="001D5FC0">
        <w:rPr>
          <w:rFonts w:ascii="Times New Roman" w:eastAsia="Times New Roman" w:hAnsi="Times New Roman" w:cs="Times New Roman"/>
          <w:color w:val="auto"/>
          <w:sz w:val="28"/>
          <w:szCs w:val="28"/>
          <w:lang w:bidi="ar-SA"/>
        </w:rPr>
        <w:t>,</w:t>
      </w:r>
      <w:r w:rsidR="001D5FC0" w:rsidRPr="0000237C">
        <w:rPr>
          <w:rFonts w:ascii="Times New Roman" w:hAnsi="Times New Roman" w:cs="Times New Roman"/>
          <w:color w:val="auto"/>
          <w:sz w:val="28"/>
          <w:szCs w:val="28"/>
          <w:lang w:bidi="ar-SA"/>
        </w:rPr>
        <w:t xml:space="preserve">с региональными перечнями, утвержденными постановлением Правительства Алтайского края от 23.10.2017 № 375 «О применении систем оплаты труда работников краевых государственных учреждений всех типов (автономных, бюджетных, казенных), а также работников учреждений (организаций), финансируемых за счет средств краевого бюджета» , Единых рекомендации трехсторонней комиссии по установлению систем оплаты труда на 2019 год и </w:t>
      </w:r>
      <w:r w:rsidRPr="0000237C">
        <w:rPr>
          <w:rFonts w:ascii="Times New Roman" w:eastAsia="Times New Roman" w:hAnsi="Times New Roman" w:cs="Times New Roman"/>
          <w:color w:val="auto"/>
          <w:sz w:val="28"/>
          <w:szCs w:val="28"/>
          <w:lang w:bidi="ar-SA"/>
        </w:rPr>
        <w:t>совершенствования системы оплаты тр</w:t>
      </w:r>
      <w:r w:rsidR="001D5FC0" w:rsidRPr="0000237C">
        <w:rPr>
          <w:rFonts w:ascii="Times New Roman" w:eastAsia="Times New Roman" w:hAnsi="Times New Roman" w:cs="Times New Roman"/>
          <w:color w:val="auto"/>
          <w:sz w:val="28"/>
          <w:szCs w:val="28"/>
          <w:lang w:bidi="ar-SA"/>
        </w:rPr>
        <w:t xml:space="preserve">уда работников муниципальных </w:t>
      </w:r>
      <w:r w:rsidRPr="0000237C">
        <w:rPr>
          <w:rFonts w:ascii="Times New Roman" w:eastAsia="Times New Roman" w:hAnsi="Times New Roman" w:cs="Times New Roman"/>
          <w:color w:val="auto"/>
          <w:sz w:val="28"/>
          <w:szCs w:val="28"/>
          <w:lang w:bidi="ar-SA"/>
        </w:rPr>
        <w:t>образовательных организаций, подведомственных Комитету по образованию Ключевского района</w:t>
      </w:r>
      <w:r w:rsidRPr="0000237C">
        <w:rPr>
          <w:rFonts w:ascii="Times New Roman" w:eastAsia="Times New Roman" w:hAnsi="Times New Roman" w:cs="Times New Roman"/>
          <w:i/>
          <w:color w:val="auto"/>
          <w:sz w:val="28"/>
          <w:szCs w:val="28"/>
          <w:lang w:bidi="ar-SA"/>
        </w:rPr>
        <w:t xml:space="preserve">, </w:t>
      </w:r>
    </w:p>
    <w:p w:rsidR="00767285" w:rsidRPr="00544230" w:rsidRDefault="00767285" w:rsidP="008B205A">
      <w:pPr>
        <w:widowControl/>
        <w:spacing w:line="276" w:lineRule="auto"/>
        <w:jc w:val="both"/>
        <w:rPr>
          <w:rFonts w:ascii="Times New Roman" w:eastAsia="Times New Roman" w:hAnsi="Times New Roman" w:cs="Times New Roman"/>
          <w:color w:val="auto"/>
          <w:sz w:val="28"/>
          <w:szCs w:val="28"/>
          <w:lang w:bidi="ar-SA"/>
        </w:rPr>
      </w:pPr>
    </w:p>
    <w:p w:rsidR="001D5FC0" w:rsidRPr="00544230" w:rsidRDefault="00667121" w:rsidP="009965AC">
      <w:pPr>
        <w:widowControl/>
        <w:spacing w:line="276" w:lineRule="auto"/>
        <w:jc w:val="center"/>
        <w:rPr>
          <w:rFonts w:ascii="Times New Roman" w:eastAsia="Times New Roman" w:hAnsi="Times New Roman" w:cs="Times New Roman"/>
          <w:color w:val="auto"/>
          <w:sz w:val="28"/>
          <w:szCs w:val="28"/>
          <w:lang w:bidi="ar-SA"/>
        </w:rPr>
      </w:pPr>
      <w:r w:rsidRPr="00544230">
        <w:rPr>
          <w:rFonts w:ascii="Times New Roman" w:eastAsia="Times New Roman" w:hAnsi="Times New Roman" w:cs="Times New Roman"/>
          <w:color w:val="auto"/>
          <w:sz w:val="28"/>
          <w:szCs w:val="28"/>
          <w:lang w:bidi="ar-SA"/>
        </w:rPr>
        <w:t>п о с т а н о в л я ю:</w:t>
      </w:r>
    </w:p>
    <w:p w:rsidR="00ED33AA" w:rsidRPr="002F1D57" w:rsidRDefault="00A02BC7" w:rsidP="002F1D57">
      <w:pPr>
        <w:pStyle w:val="ab"/>
        <w:widowControl/>
        <w:numPr>
          <w:ilvl w:val="0"/>
          <w:numId w:val="38"/>
        </w:numPr>
        <w:spacing w:line="276" w:lineRule="auto"/>
        <w:ind w:left="284" w:hanging="284"/>
        <w:jc w:val="both"/>
        <w:rPr>
          <w:rFonts w:ascii="Times New Roman" w:hAnsi="Times New Roman" w:cs="Times New Roman"/>
          <w:sz w:val="28"/>
          <w:szCs w:val="28"/>
        </w:rPr>
      </w:pPr>
      <w:r w:rsidRPr="00544230">
        <w:rPr>
          <w:rFonts w:ascii="Times New Roman" w:eastAsia="Times New Roman" w:hAnsi="Times New Roman" w:cs="Times New Roman"/>
          <w:color w:val="auto"/>
          <w:sz w:val="28"/>
          <w:szCs w:val="28"/>
          <w:lang w:bidi="ar-SA"/>
        </w:rPr>
        <w:t>П</w:t>
      </w:r>
      <w:r w:rsidR="00667121" w:rsidRPr="00544230">
        <w:rPr>
          <w:rFonts w:ascii="Times New Roman" w:eastAsia="Times New Roman" w:hAnsi="Times New Roman" w:cs="Times New Roman"/>
          <w:color w:val="auto"/>
          <w:sz w:val="28"/>
          <w:szCs w:val="28"/>
          <w:lang w:bidi="ar-SA"/>
        </w:rPr>
        <w:t xml:space="preserve">остановление </w:t>
      </w:r>
      <w:r w:rsidR="00ED33AA" w:rsidRPr="00544230">
        <w:rPr>
          <w:rFonts w:ascii="Times New Roman" w:eastAsia="Times New Roman" w:hAnsi="Times New Roman" w:cs="Times New Roman"/>
          <w:color w:val="auto"/>
          <w:sz w:val="28"/>
          <w:szCs w:val="28"/>
          <w:lang w:bidi="ar-SA"/>
        </w:rPr>
        <w:t xml:space="preserve">Администрации Ключевского района № 54 от </w:t>
      </w:r>
      <w:r w:rsidR="00767285" w:rsidRPr="00544230">
        <w:rPr>
          <w:rFonts w:ascii="Times New Roman" w:eastAsia="Times New Roman" w:hAnsi="Times New Roman" w:cs="Times New Roman"/>
          <w:color w:val="auto"/>
          <w:sz w:val="28"/>
          <w:szCs w:val="28"/>
          <w:lang w:bidi="ar-SA"/>
        </w:rPr>
        <w:t>20.02.2019 г.</w:t>
      </w:r>
      <w:r w:rsidR="00ED33AA" w:rsidRPr="00544230">
        <w:rPr>
          <w:rFonts w:ascii="Times New Roman" w:eastAsia="Times New Roman" w:hAnsi="Times New Roman" w:cs="Times New Roman"/>
          <w:color w:val="auto"/>
          <w:sz w:val="28"/>
          <w:szCs w:val="28"/>
          <w:lang w:bidi="ar-SA"/>
        </w:rPr>
        <w:t xml:space="preserve"> «Об </w:t>
      </w:r>
      <w:r w:rsidR="00667121" w:rsidRPr="00544230">
        <w:rPr>
          <w:rFonts w:ascii="Times New Roman" w:eastAsia="Times New Roman" w:hAnsi="Times New Roman" w:cs="Times New Roman"/>
          <w:color w:val="auto"/>
          <w:sz w:val="28"/>
          <w:szCs w:val="28"/>
          <w:lang w:bidi="ar-SA"/>
        </w:rPr>
        <w:t xml:space="preserve">утверждении положения по формированию системы оплаты труда </w:t>
      </w:r>
      <w:r w:rsidR="00767285" w:rsidRPr="00544230">
        <w:rPr>
          <w:rFonts w:ascii="Times New Roman" w:eastAsia="Times New Roman" w:hAnsi="Times New Roman" w:cs="Times New Roman"/>
          <w:color w:val="auto"/>
          <w:sz w:val="28"/>
          <w:szCs w:val="28"/>
          <w:lang w:bidi="ar-SA"/>
        </w:rPr>
        <w:t>работников муниципальных обр</w:t>
      </w:r>
      <w:r w:rsidR="00ED33AA" w:rsidRPr="00544230">
        <w:rPr>
          <w:rFonts w:ascii="Times New Roman" w:eastAsia="Times New Roman" w:hAnsi="Times New Roman" w:cs="Times New Roman"/>
          <w:color w:val="auto"/>
          <w:sz w:val="28"/>
          <w:szCs w:val="28"/>
          <w:lang w:bidi="ar-SA"/>
        </w:rPr>
        <w:t>азовательных учреждений района, реализующих</w:t>
      </w:r>
      <w:r w:rsidR="00767285" w:rsidRPr="00544230">
        <w:rPr>
          <w:rFonts w:ascii="Times New Roman" w:eastAsia="Times New Roman" w:hAnsi="Times New Roman" w:cs="Times New Roman"/>
          <w:color w:val="auto"/>
          <w:sz w:val="28"/>
          <w:szCs w:val="28"/>
          <w:lang w:bidi="ar-SA"/>
        </w:rPr>
        <w:t xml:space="preserve"> программы дошкольного, начального общего, основного общего, среднего общего образования</w:t>
      </w:r>
      <w:r w:rsidR="00667121" w:rsidRPr="00544230">
        <w:rPr>
          <w:rFonts w:ascii="Times New Roman" w:eastAsia="Times New Roman" w:hAnsi="Times New Roman" w:cs="Times New Roman"/>
          <w:color w:val="auto"/>
          <w:sz w:val="28"/>
          <w:szCs w:val="28"/>
          <w:lang w:bidi="ar-SA"/>
        </w:rPr>
        <w:t>»</w:t>
      </w:r>
      <w:r w:rsidR="00ED33AA" w:rsidRPr="00544230">
        <w:rPr>
          <w:rFonts w:ascii="Times New Roman" w:eastAsia="Times New Roman" w:hAnsi="Times New Roman" w:cs="Times New Roman"/>
          <w:color w:val="auto"/>
          <w:sz w:val="28"/>
          <w:szCs w:val="28"/>
          <w:lang w:bidi="ar-SA"/>
        </w:rPr>
        <w:t xml:space="preserve"> и </w:t>
      </w:r>
      <w:r w:rsidR="00ED33AA" w:rsidRPr="000F2DD1">
        <w:rPr>
          <w:rFonts w:ascii="Times New Roman" w:eastAsia="Times New Roman" w:hAnsi="Times New Roman" w:cs="Times New Roman"/>
          <w:color w:val="auto"/>
          <w:sz w:val="28"/>
          <w:szCs w:val="28"/>
          <w:lang w:bidi="ar-SA"/>
        </w:rPr>
        <w:t>ПостановлениеАдминистрации Ключевского</w:t>
      </w:r>
      <w:r w:rsidR="00457A04" w:rsidRPr="000F2DD1">
        <w:rPr>
          <w:rFonts w:ascii="Times New Roman" w:eastAsia="Times New Roman" w:hAnsi="Times New Roman" w:cs="Times New Roman"/>
          <w:color w:val="auto"/>
          <w:sz w:val="28"/>
          <w:szCs w:val="28"/>
          <w:lang w:bidi="ar-SA"/>
        </w:rPr>
        <w:t xml:space="preserve"> района </w:t>
      </w:r>
      <w:r w:rsidR="00ED33AA" w:rsidRPr="000F2DD1">
        <w:rPr>
          <w:rFonts w:ascii="Times New Roman" w:hAnsi="Times New Roman" w:cs="Times New Roman"/>
          <w:sz w:val="28"/>
          <w:szCs w:val="28"/>
        </w:rPr>
        <w:t xml:space="preserve">№311 от 05.12.2016 </w:t>
      </w:r>
      <w:r w:rsidR="00457A04" w:rsidRPr="000F2DD1">
        <w:rPr>
          <w:rFonts w:ascii="Times New Roman" w:eastAsia="Times New Roman" w:hAnsi="Times New Roman" w:cs="Times New Roman"/>
          <w:color w:val="auto"/>
          <w:sz w:val="28"/>
          <w:szCs w:val="28"/>
          <w:lang w:bidi="ar-SA"/>
        </w:rPr>
        <w:t>г.  «</w:t>
      </w:r>
      <w:r w:rsidR="00ED33AA" w:rsidRPr="000F2DD1">
        <w:rPr>
          <w:rFonts w:ascii="Times New Roman" w:hAnsi="Times New Roman" w:cs="Times New Roman"/>
          <w:sz w:val="28"/>
          <w:szCs w:val="28"/>
        </w:rPr>
        <w:t>О внесении изменений положениео системе</w:t>
      </w:r>
      <w:r w:rsidR="00457A04" w:rsidRPr="000F2DD1">
        <w:rPr>
          <w:rFonts w:ascii="Times New Roman" w:hAnsi="Times New Roman" w:cs="Times New Roman"/>
          <w:sz w:val="28"/>
          <w:szCs w:val="28"/>
        </w:rPr>
        <w:t xml:space="preserve"> оплаты труда работников муниципальных образовательных учреждений </w:t>
      </w:r>
      <w:r w:rsidR="00ED33AA" w:rsidRPr="000F2DD1">
        <w:rPr>
          <w:rFonts w:ascii="Times New Roman" w:hAnsi="Times New Roman" w:cs="Times New Roman"/>
          <w:sz w:val="28"/>
          <w:szCs w:val="28"/>
        </w:rPr>
        <w:t>района, реализующих</w:t>
      </w:r>
      <w:r w:rsidR="00457A04" w:rsidRPr="000F2DD1">
        <w:rPr>
          <w:rFonts w:ascii="Times New Roman" w:hAnsi="Times New Roman" w:cs="Times New Roman"/>
          <w:sz w:val="28"/>
          <w:szCs w:val="28"/>
        </w:rPr>
        <w:t xml:space="preserve"> программы дошкольного, начального общего, ос</w:t>
      </w:r>
      <w:r w:rsidR="00ED33AA" w:rsidRPr="000F2DD1">
        <w:rPr>
          <w:rFonts w:ascii="Times New Roman" w:hAnsi="Times New Roman" w:cs="Times New Roman"/>
          <w:sz w:val="28"/>
          <w:szCs w:val="28"/>
        </w:rPr>
        <w:t xml:space="preserve">новного общего, среднего общего </w:t>
      </w:r>
      <w:r w:rsidR="005417A2" w:rsidRPr="000F2DD1">
        <w:rPr>
          <w:rFonts w:ascii="Times New Roman" w:hAnsi="Times New Roman" w:cs="Times New Roman"/>
          <w:sz w:val="28"/>
          <w:szCs w:val="28"/>
        </w:rPr>
        <w:t>образования</w:t>
      </w:r>
      <w:r w:rsidR="00ED33AA" w:rsidRPr="000F2DD1">
        <w:rPr>
          <w:rFonts w:ascii="Times New Roman" w:hAnsi="Times New Roman" w:cs="Times New Roman"/>
          <w:sz w:val="28"/>
          <w:szCs w:val="28"/>
        </w:rPr>
        <w:t xml:space="preserve"> № 54 от 20.02.2016 г.»</w:t>
      </w:r>
      <w:r w:rsidRPr="000F2DD1">
        <w:rPr>
          <w:rFonts w:ascii="Times New Roman" w:eastAsia="Times New Roman" w:hAnsi="Times New Roman" w:cs="Times New Roman"/>
          <w:color w:val="auto"/>
          <w:sz w:val="28"/>
          <w:szCs w:val="28"/>
          <w:lang w:bidi="ar-SA"/>
        </w:rPr>
        <w:t>признать</w:t>
      </w:r>
      <w:r w:rsidRPr="00544230">
        <w:rPr>
          <w:rFonts w:ascii="Times New Roman" w:eastAsia="Times New Roman" w:hAnsi="Times New Roman" w:cs="Times New Roman"/>
          <w:color w:val="auto"/>
          <w:sz w:val="28"/>
          <w:szCs w:val="28"/>
          <w:lang w:bidi="ar-SA"/>
        </w:rPr>
        <w:t xml:space="preserve"> утратившим</w:t>
      </w:r>
      <w:r w:rsidR="00ED33AA" w:rsidRPr="00544230">
        <w:rPr>
          <w:rFonts w:ascii="Times New Roman" w:eastAsia="Times New Roman" w:hAnsi="Times New Roman" w:cs="Times New Roman"/>
          <w:color w:val="auto"/>
          <w:sz w:val="28"/>
          <w:szCs w:val="28"/>
          <w:lang w:bidi="ar-SA"/>
        </w:rPr>
        <w:t>и</w:t>
      </w:r>
      <w:r w:rsidRPr="00544230">
        <w:rPr>
          <w:rFonts w:ascii="Times New Roman" w:eastAsia="Times New Roman" w:hAnsi="Times New Roman" w:cs="Times New Roman"/>
          <w:color w:val="auto"/>
          <w:sz w:val="28"/>
          <w:szCs w:val="28"/>
          <w:lang w:bidi="ar-SA"/>
        </w:rPr>
        <w:t xml:space="preserve"> силу</w:t>
      </w:r>
      <w:r w:rsidR="008B205A" w:rsidRPr="00544230">
        <w:rPr>
          <w:rFonts w:ascii="Times New Roman" w:eastAsia="Times New Roman" w:hAnsi="Times New Roman" w:cs="Times New Roman"/>
          <w:color w:val="auto"/>
          <w:sz w:val="28"/>
          <w:szCs w:val="28"/>
          <w:lang w:bidi="ar-SA"/>
        </w:rPr>
        <w:t>.</w:t>
      </w:r>
    </w:p>
    <w:p w:rsidR="008B205A" w:rsidRPr="002F1D57" w:rsidRDefault="00ED33AA" w:rsidP="002F1D57">
      <w:pPr>
        <w:pStyle w:val="ab"/>
        <w:numPr>
          <w:ilvl w:val="0"/>
          <w:numId w:val="38"/>
        </w:numPr>
        <w:tabs>
          <w:tab w:val="left" w:pos="4395"/>
        </w:tabs>
        <w:spacing w:line="276" w:lineRule="auto"/>
        <w:ind w:left="284" w:right="-70" w:hanging="284"/>
        <w:jc w:val="both"/>
        <w:rPr>
          <w:rFonts w:ascii="Times New Roman" w:eastAsia="Times New Roman" w:hAnsi="Times New Roman" w:cs="Times New Roman"/>
          <w:color w:val="auto"/>
          <w:sz w:val="28"/>
          <w:szCs w:val="28"/>
          <w:lang w:bidi="ar-SA"/>
        </w:rPr>
      </w:pPr>
      <w:r w:rsidRPr="00544230">
        <w:rPr>
          <w:rFonts w:ascii="Times New Roman" w:eastAsia="Times New Roman" w:hAnsi="Times New Roman" w:cs="Times New Roman"/>
          <w:color w:val="auto"/>
          <w:sz w:val="28"/>
          <w:szCs w:val="28"/>
          <w:lang w:bidi="ar-SA"/>
        </w:rPr>
        <w:t>Принять Положение об оплате тру</w:t>
      </w:r>
      <w:r w:rsidR="001D5FC0">
        <w:rPr>
          <w:rFonts w:ascii="Times New Roman" w:eastAsia="Times New Roman" w:hAnsi="Times New Roman" w:cs="Times New Roman"/>
          <w:color w:val="auto"/>
          <w:sz w:val="28"/>
          <w:szCs w:val="28"/>
          <w:lang w:bidi="ar-SA"/>
        </w:rPr>
        <w:t xml:space="preserve">да работников муниципальных </w:t>
      </w:r>
      <w:r w:rsidRPr="00544230">
        <w:rPr>
          <w:rFonts w:ascii="Times New Roman" w:eastAsia="Times New Roman" w:hAnsi="Times New Roman" w:cs="Times New Roman"/>
          <w:color w:val="auto"/>
          <w:sz w:val="28"/>
          <w:szCs w:val="28"/>
          <w:lang w:bidi="ar-SA"/>
        </w:rPr>
        <w:lastRenderedPageBreak/>
        <w:t xml:space="preserve">образовательных организаций, подведомственных комитету по образованию Ключевского района Алтайского края в новой редакции согласно </w:t>
      </w:r>
      <w:r w:rsidR="00031662">
        <w:rPr>
          <w:rFonts w:ascii="Times New Roman" w:eastAsia="Times New Roman" w:hAnsi="Times New Roman" w:cs="Times New Roman"/>
          <w:color w:val="auto"/>
          <w:sz w:val="28"/>
          <w:szCs w:val="28"/>
          <w:lang w:bidi="ar-SA"/>
        </w:rPr>
        <w:t>приложения</w:t>
      </w:r>
      <w:r w:rsidRPr="00544230">
        <w:rPr>
          <w:rFonts w:ascii="Times New Roman" w:eastAsia="Times New Roman" w:hAnsi="Times New Roman" w:cs="Times New Roman"/>
          <w:color w:val="auto"/>
          <w:sz w:val="28"/>
          <w:szCs w:val="28"/>
          <w:lang w:bidi="ar-SA"/>
        </w:rPr>
        <w:t xml:space="preserve"> к данному постановлению.</w:t>
      </w:r>
    </w:p>
    <w:p w:rsidR="00ED33AA" w:rsidRPr="005F1DF8" w:rsidRDefault="001D5FC0" w:rsidP="005F1DF8">
      <w:pPr>
        <w:pStyle w:val="ab"/>
        <w:widowControl/>
        <w:numPr>
          <w:ilvl w:val="0"/>
          <w:numId w:val="38"/>
        </w:numPr>
        <w:spacing w:line="276" w:lineRule="auto"/>
        <w:ind w:left="284"/>
        <w:jc w:val="both"/>
        <w:rPr>
          <w:rFonts w:ascii="Times New Roman" w:eastAsia="Times New Roman" w:hAnsi="Times New Roman" w:cs="Times New Roman"/>
          <w:color w:val="auto"/>
          <w:sz w:val="28"/>
          <w:szCs w:val="28"/>
          <w:lang w:bidi="ar-SA"/>
        </w:rPr>
      </w:pPr>
      <w:r>
        <w:rPr>
          <w:rFonts w:ascii="Times New Roman" w:hAnsi="Times New Roman" w:cs="Times New Roman"/>
          <w:sz w:val="28"/>
          <w:szCs w:val="28"/>
        </w:rPr>
        <w:t xml:space="preserve">Руководителям муниципальных </w:t>
      </w:r>
      <w:r w:rsidR="00544230" w:rsidRPr="005F1DF8">
        <w:rPr>
          <w:rFonts w:ascii="Times New Roman" w:hAnsi="Times New Roman" w:cs="Times New Roman"/>
          <w:sz w:val="28"/>
          <w:szCs w:val="28"/>
        </w:rPr>
        <w:t xml:space="preserve">образовательных организаций </w:t>
      </w:r>
      <w:r w:rsidR="00A02BC7" w:rsidRPr="005F1DF8">
        <w:rPr>
          <w:rFonts w:ascii="Times New Roman" w:hAnsi="Times New Roman" w:cs="Times New Roman"/>
          <w:sz w:val="28"/>
          <w:szCs w:val="28"/>
        </w:rPr>
        <w:t>подведомственных</w:t>
      </w:r>
      <w:r w:rsidR="00A02BC7" w:rsidRPr="005F1DF8">
        <w:rPr>
          <w:rFonts w:ascii="Times New Roman" w:eastAsia="Times New Roman" w:hAnsi="Times New Roman" w:cs="Times New Roman"/>
          <w:color w:val="auto"/>
          <w:sz w:val="28"/>
          <w:szCs w:val="28"/>
          <w:lang w:bidi="ar-SA"/>
        </w:rPr>
        <w:t xml:space="preserve"> комитету по о</w:t>
      </w:r>
      <w:r w:rsidR="00544230" w:rsidRPr="005F1DF8">
        <w:rPr>
          <w:rFonts w:ascii="Times New Roman" w:eastAsia="Times New Roman" w:hAnsi="Times New Roman" w:cs="Times New Roman"/>
          <w:color w:val="auto"/>
          <w:sz w:val="28"/>
          <w:szCs w:val="28"/>
          <w:lang w:bidi="ar-SA"/>
        </w:rPr>
        <w:t xml:space="preserve">бразованию Ключевского района </w:t>
      </w:r>
      <w:r w:rsidR="00A02BC7" w:rsidRPr="005F1DF8">
        <w:rPr>
          <w:rFonts w:ascii="Times New Roman" w:eastAsia="Times New Roman" w:hAnsi="Times New Roman" w:cs="Times New Roman"/>
          <w:color w:val="auto"/>
          <w:sz w:val="28"/>
          <w:szCs w:val="28"/>
          <w:lang w:bidi="ar-SA"/>
        </w:rPr>
        <w:t xml:space="preserve">Алтайского края </w:t>
      </w:r>
    </w:p>
    <w:p w:rsidR="00A02BC7" w:rsidRPr="00544230" w:rsidRDefault="00A02BC7" w:rsidP="00544230">
      <w:pPr>
        <w:pStyle w:val="ab"/>
        <w:widowControl/>
        <w:numPr>
          <w:ilvl w:val="0"/>
          <w:numId w:val="37"/>
        </w:numPr>
        <w:spacing w:line="276" w:lineRule="auto"/>
        <w:ind w:left="284" w:hanging="284"/>
        <w:jc w:val="both"/>
        <w:rPr>
          <w:rFonts w:ascii="Times New Roman" w:hAnsi="Times New Roman" w:cs="Times New Roman"/>
          <w:sz w:val="28"/>
          <w:szCs w:val="28"/>
        </w:rPr>
      </w:pPr>
      <w:r w:rsidRPr="00544230">
        <w:rPr>
          <w:rFonts w:ascii="Times New Roman" w:hAnsi="Times New Roman" w:cs="Times New Roman"/>
          <w:sz w:val="28"/>
          <w:szCs w:val="28"/>
        </w:rPr>
        <w:t>осуществить</w:t>
      </w:r>
      <w:r w:rsidR="00544230">
        <w:rPr>
          <w:rFonts w:ascii="Times New Roman" w:hAnsi="Times New Roman" w:cs="Times New Roman"/>
          <w:sz w:val="28"/>
          <w:szCs w:val="28"/>
        </w:rPr>
        <w:t xml:space="preserve"> организационные мероприятия по</w:t>
      </w:r>
      <w:r w:rsidRPr="00544230">
        <w:rPr>
          <w:rFonts w:ascii="Times New Roman" w:hAnsi="Times New Roman" w:cs="Times New Roman"/>
          <w:sz w:val="28"/>
          <w:szCs w:val="28"/>
        </w:rPr>
        <w:t xml:space="preserve"> изменению системы оплаты труда педагогических работников, предусмотренные трудовым законодательством;</w:t>
      </w:r>
    </w:p>
    <w:p w:rsidR="00A02BC7" w:rsidRPr="00544230" w:rsidRDefault="00A02BC7" w:rsidP="00544230">
      <w:pPr>
        <w:pStyle w:val="ab"/>
        <w:numPr>
          <w:ilvl w:val="0"/>
          <w:numId w:val="37"/>
        </w:numPr>
        <w:spacing w:line="276" w:lineRule="auto"/>
        <w:ind w:left="284" w:hanging="284"/>
        <w:jc w:val="both"/>
        <w:rPr>
          <w:rFonts w:ascii="Times New Roman" w:hAnsi="Times New Roman" w:cs="Times New Roman"/>
          <w:sz w:val="28"/>
          <w:szCs w:val="28"/>
        </w:rPr>
      </w:pPr>
      <w:r w:rsidRPr="00544230">
        <w:rPr>
          <w:rFonts w:ascii="Times New Roman" w:hAnsi="Times New Roman" w:cs="Times New Roman"/>
          <w:sz w:val="28"/>
          <w:szCs w:val="28"/>
        </w:rPr>
        <w:t xml:space="preserve">обеспечить изменение в установленном порядке условий трудовых договоров педагогических работников. </w:t>
      </w:r>
    </w:p>
    <w:p w:rsidR="00A02BC7" w:rsidRPr="00544230" w:rsidRDefault="00544230" w:rsidP="00544230">
      <w:pPr>
        <w:widowControl/>
        <w:spacing w:line="276" w:lineRule="auto"/>
        <w:ind w:left="284" w:hanging="284"/>
        <w:rPr>
          <w:rFonts w:ascii="Times New Roman" w:hAnsi="Times New Roman" w:cs="Times New Roman"/>
          <w:sz w:val="28"/>
          <w:szCs w:val="28"/>
        </w:rPr>
      </w:pPr>
      <w:r>
        <w:rPr>
          <w:rFonts w:ascii="Times New Roman" w:hAnsi="Times New Roman" w:cs="Times New Roman"/>
          <w:sz w:val="28"/>
          <w:szCs w:val="28"/>
        </w:rPr>
        <w:t>4.</w:t>
      </w:r>
      <w:r w:rsidR="005F1DF8">
        <w:rPr>
          <w:rFonts w:ascii="Times New Roman" w:hAnsi="Times New Roman" w:cs="Times New Roman"/>
          <w:sz w:val="28"/>
          <w:szCs w:val="28"/>
        </w:rPr>
        <w:tab/>
      </w:r>
      <w:r w:rsidR="00A02BC7" w:rsidRPr="00544230">
        <w:rPr>
          <w:rFonts w:ascii="Times New Roman" w:hAnsi="Times New Roman" w:cs="Times New Roman"/>
          <w:sz w:val="28"/>
          <w:szCs w:val="28"/>
        </w:rPr>
        <w:t>Настоящее постановление вступает в силу с 01.09.2019</w:t>
      </w:r>
      <w:r w:rsidR="00DC537A">
        <w:rPr>
          <w:rFonts w:ascii="Times New Roman" w:hAnsi="Times New Roman" w:cs="Times New Roman"/>
          <w:sz w:val="28"/>
          <w:szCs w:val="28"/>
        </w:rPr>
        <w:t xml:space="preserve"> г</w:t>
      </w:r>
      <w:r w:rsidR="00A02BC7" w:rsidRPr="00544230">
        <w:rPr>
          <w:rFonts w:ascii="Times New Roman" w:hAnsi="Times New Roman" w:cs="Times New Roman"/>
          <w:sz w:val="28"/>
          <w:szCs w:val="28"/>
        </w:rPr>
        <w:t>.</w:t>
      </w:r>
    </w:p>
    <w:p w:rsidR="008B205A" w:rsidRPr="004A5ADE" w:rsidRDefault="005F1DF8" w:rsidP="00544230">
      <w:pPr>
        <w:widowControl/>
        <w:spacing w:line="276" w:lineRule="auto"/>
        <w:ind w:left="284" w:hanging="284"/>
        <w:jc w:val="both"/>
        <w:rPr>
          <w:rFonts w:ascii="Times New Roman" w:hAnsi="Times New Roman" w:cs="Times New Roman"/>
          <w:color w:val="auto"/>
          <w:sz w:val="28"/>
          <w:szCs w:val="28"/>
        </w:rPr>
      </w:pPr>
      <w:r>
        <w:rPr>
          <w:rFonts w:ascii="Times New Roman" w:hAnsi="Times New Roman" w:cs="Times New Roman"/>
          <w:sz w:val="28"/>
          <w:szCs w:val="28"/>
        </w:rPr>
        <w:t>5.</w:t>
      </w:r>
      <w:r>
        <w:rPr>
          <w:rFonts w:ascii="Times New Roman" w:hAnsi="Times New Roman" w:cs="Times New Roman"/>
          <w:sz w:val="28"/>
          <w:szCs w:val="28"/>
        </w:rPr>
        <w:tab/>
      </w:r>
      <w:r w:rsidR="00ED33AA" w:rsidRPr="00544230">
        <w:rPr>
          <w:rFonts w:ascii="Times New Roman" w:hAnsi="Times New Roman" w:cs="Times New Roman"/>
          <w:sz w:val="28"/>
          <w:szCs w:val="28"/>
        </w:rPr>
        <w:t>К</w:t>
      </w:r>
      <w:r w:rsidR="008B205A" w:rsidRPr="00544230">
        <w:rPr>
          <w:rFonts w:ascii="Times New Roman" w:hAnsi="Times New Roman" w:cs="Times New Roman"/>
          <w:sz w:val="28"/>
          <w:szCs w:val="28"/>
        </w:rPr>
        <w:t>онтроль за исполнением настоящего постановления возложить на заместителя Главы администрации район</w:t>
      </w:r>
      <w:r w:rsidR="00ED33AA" w:rsidRPr="00544230">
        <w:rPr>
          <w:rFonts w:ascii="Times New Roman" w:hAnsi="Times New Roman" w:cs="Times New Roman"/>
          <w:sz w:val="28"/>
          <w:szCs w:val="28"/>
        </w:rPr>
        <w:t>а по социальным вопросам Л.А.</w:t>
      </w:r>
      <w:r w:rsidR="00ED33AA" w:rsidRPr="004A5ADE">
        <w:rPr>
          <w:rFonts w:ascii="Times New Roman" w:hAnsi="Times New Roman" w:cs="Times New Roman"/>
          <w:color w:val="auto"/>
          <w:sz w:val="28"/>
          <w:szCs w:val="28"/>
        </w:rPr>
        <w:t>Зюзин</w:t>
      </w:r>
      <w:r w:rsidR="004A5ADE" w:rsidRPr="004A5ADE">
        <w:rPr>
          <w:rFonts w:ascii="Times New Roman" w:hAnsi="Times New Roman" w:cs="Times New Roman"/>
          <w:color w:val="auto"/>
          <w:sz w:val="28"/>
          <w:szCs w:val="28"/>
        </w:rPr>
        <w:t>у</w:t>
      </w:r>
      <w:r w:rsidR="008B205A" w:rsidRPr="004A5ADE">
        <w:rPr>
          <w:rFonts w:ascii="Times New Roman" w:hAnsi="Times New Roman" w:cs="Times New Roman"/>
          <w:color w:val="auto"/>
          <w:sz w:val="28"/>
          <w:szCs w:val="28"/>
        </w:rPr>
        <w:t>.</w:t>
      </w:r>
    </w:p>
    <w:p w:rsidR="005417A2" w:rsidRPr="00544230" w:rsidRDefault="005417A2" w:rsidP="008B205A">
      <w:pPr>
        <w:spacing w:line="276" w:lineRule="auto"/>
        <w:jc w:val="both"/>
        <w:rPr>
          <w:rFonts w:ascii="Times New Roman" w:hAnsi="Times New Roman" w:cs="Times New Roman"/>
          <w:sz w:val="28"/>
          <w:szCs w:val="28"/>
        </w:rPr>
      </w:pPr>
    </w:p>
    <w:p w:rsidR="005417A2" w:rsidRPr="00544230" w:rsidRDefault="005417A2" w:rsidP="008B205A">
      <w:pPr>
        <w:spacing w:line="276" w:lineRule="auto"/>
        <w:jc w:val="both"/>
        <w:rPr>
          <w:rFonts w:ascii="Times New Roman" w:hAnsi="Times New Roman" w:cs="Times New Roman"/>
          <w:sz w:val="28"/>
          <w:szCs w:val="28"/>
        </w:rPr>
      </w:pPr>
    </w:p>
    <w:p w:rsidR="005417A2" w:rsidRPr="00544230" w:rsidRDefault="005417A2" w:rsidP="008B205A">
      <w:pPr>
        <w:spacing w:line="276" w:lineRule="auto"/>
        <w:jc w:val="both"/>
        <w:rPr>
          <w:rFonts w:ascii="Times New Roman" w:hAnsi="Times New Roman" w:cs="Times New Roman"/>
          <w:sz w:val="28"/>
          <w:szCs w:val="28"/>
        </w:rPr>
      </w:pPr>
    </w:p>
    <w:p w:rsidR="005417A2" w:rsidRPr="00544230" w:rsidRDefault="005417A2" w:rsidP="008B205A">
      <w:pPr>
        <w:spacing w:line="276" w:lineRule="auto"/>
        <w:jc w:val="both"/>
        <w:rPr>
          <w:rFonts w:ascii="Times New Roman" w:hAnsi="Times New Roman" w:cs="Times New Roman"/>
          <w:sz w:val="28"/>
          <w:szCs w:val="28"/>
        </w:rPr>
      </w:pPr>
    </w:p>
    <w:p w:rsidR="005417A2" w:rsidRDefault="005417A2" w:rsidP="008B205A">
      <w:pPr>
        <w:spacing w:line="276" w:lineRule="auto"/>
        <w:jc w:val="both"/>
        <w:rPr>
          <w:rFonts w:ascii="Times New Roman" w:hAnsi="Times New Roman" w:cs="Times New Roman"/>
          <w:sz w:val="28"/>
          <w:szCs w:val="28"/>
        </w:rPr>
      </w:pPr>
      <w:r w:rsidRPr="00544230">
        <w:rPr>
          <w:rFonts w:ascii="Times New Roman" w:hAnsi="Times New Roman" w:cs="Times New Roman"/>
          <w:sz w:val="28"/>
          <w:szCs w:val="28"/>
        </w:rPr>
        <w:t xml:space="preserve">Глава района                                             </w:t>
      </w:r>
      <w:r w:rsidR="00200294">
        <w:rPr>
          <w:rFonts w:ascii="Times New Roman" w:hAnsi="Times New Roman" w:cs="Times New Roman"/>
          <w:sz w:val="28"/>
          <w:szCs w:val="28"/>
        </w:rPr>
        <w:t xml:space="preserve">                                        </w:t>
      </w:r>
      <w:r w:rsidRPr="00544230">
        <w:rPr>
          <w:rFonts w:ascii="Times New Roman" w:hAnsi="Times New Roman" w:cs="Times New Roman"/>
          <w:sz w:val="28"/>
          <w:szCs w:val="28"/>
        </w:rPr>
        <w:t>Д.А.</w:t>
      </w:r>
      <w:r w:rsidR="007F0B0B">
        <w:rPr>
          <w:rFonts w:ascii="Times New Roman" w:hAnsi="Times New Roman" w:cs="Times New Roman"/>
          <w:sz w:val="28"/>
          <w:szCs w:val="28"/>
        </w:rPr>
        <w:t>Леснов</w:t>
      </w: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D21B74" w:rsidRDefault="00D21B74" w:rsidP="008B205A">
      <w:pPr>
        <w:spacing w:line="276" w:lineRule="auto"/>
        <w:jc w:val="both"/>
        <w:rPr>
          <w:rFonts w:ascii="Times New Roman" w:hAnsi="Times New Roman" w:cs="Times New Roman"/>
          <w:sz w:val="28"/>
          <w:szCs w:val="28"/>
        </w:rPr>
      </w:pPr>
    </w:p>
    <w:p w:rsidR="000A6E13" w:rsidRDefault="000A6E13" w:rsidP="008B205A">
      <w:pPr>
        <w:spacing w:line="276" w:lineRule="auto"/>
        <w:jc w:val="both"/>
        <w:rPr>
          <w:rFonts w:ascii="Times New Roman" w:hAnsi="Times New Roman" w:cs="Times New Roman"/>
          <w:sz w:val="28"/>
          <w:szCs w:val="28"/>
        </w:rPr>
      </w:pPr>
    </w:p>
    <w:p w:rsidR="002F1D57" w:rsidRDefault="002F1D57" w:rsidP="008B205A">
      <w:pPr>
        <w:spacing w:line="276" w:lineRule="auto"/>
        <w:jc w:val="both"/>
        <w:rPr>
          <w:rFonts w:ascii="Times New Roman" w:hAnsi="Times New Roman" w:cs="Times New Roman"/>
          <w:sz w:val="28"/>
          <w:szCs w:val="28"/>
        </w:rPr>
      </w:pPr>
    </w:p>
    <w:p w:rsidR="009965AC" w:rsidRDefault="009965AC" w:rsidP="008B205A">
      <w:pPr>
        <w:spacing w:line="276" w:lineRule="auto"/>
        <w:jc w:val="both"/>
        <w:rPr>
          <w:rFonts w:ascii="Times New Roman" w:hAnsi="Times New Roman" w:cs="Times New Roman"/>
          <w:sz w:val="28"/>
          <w:szCs w:val="28"/>
        </w:rPr>
      </w:pPr>
    </w:p>
    <w:p w:rsidR="009965AC" w:rsidRDefault="009965AC" w:rsidP="008B205A">
      <w:pPr>
        <w:spacing w:line="276" w:lineRule="auto"/>
        <w:jc w:val="both"/>
        <w:rPr>
          <w:rFonts w:ascii="Times New Roman" w:hAnsi="Times New Roman" w:cs="Times New Roman"/>
          <w:sz w:val="28"/>
          <w:szCs w:val="28"/>
        </w:rPr>
      </w:pPr>
    </w:p>
    <w:p w:rsidR="002F1D57" w:rsidRDefault="002F1D57" w:rsidP="008B205A">
      <w:pPr>
        <w:spacing w:line="276" w:lineRule="auto"/>
        <w:jc w:val="both"/>
        <w:rPr>
          <w:rFonts w:ascii="Times New Roman" w:hAnsi="Times New Roman" w:cs="Times New Roman"/>
          <w:sz w:val="28"/>
          <w:szCs w:val="28"/>
        </w:rPr>
      </w:pPr>
    </w:p>
    <w:p w:rsidR="009518FC" w:rsidRDefault="009518FC" w:rsidP="008B205A">
      <w:pPr>
        <w:spacing w:line="276" w:lineRule="auto"/>
        <w:jc w:val="both"/>
        <w:rPr>
          <w:rFonts w:ascii="Times New Roman" w:hAnsi="Times New Roman" w:cs="Times New Roman"/>
          <w:sz w:val="28"/>
          <w:szCs w:val="28"/>
        </w:rPr>
      </w:pPr>
    </w:p>
    <w:p w:rsidR="009965AC" w:rsidRDefault="009965AC" w:rsidP="008B205A">
      <w:pPr>
        <w:spacing w:line="276" w:lineRule="auto"/>
        <w:jc w:val="both"/>
        <w:rPr>
          <w:rFonts w:ascii="Times New Roman" w:hAnsi="Times New Roman" w:cs="Times New Roman"/>
          <w:sz w:val="28"/>
          <w:szCs w:val="28"/>
        </w:rPr>
      </w:pPr>
    </w:p>
    <w:p w:rsidR="009965AC" w:rsidRPr="009965AC" w:rsidRDefault="009965AC" w:rsidP="008B205A">
      <w:pPr>
        <w:spacing w:line="276" w:lineRule="auto"/>
        <w:jc w:val="both"/>
        <w:rPr>
          <w:rFonts w:ascii="Times New Roman" w:hAnsi="Times New Roman" w:cs="Times New Roman"/>
          <w:sz w:val="22"/>
          <w:szCs w:val="22"/>
        </w:rPr>
      </w:pPr>
      <w:r>
        <w:rPr>
          <w:rFonts w:ascii="Times New Roman" w:hAnsi="Times New Roman" w:cs="Times New Roman"/>
          <w:sz w:val="22"/>
          <w:szCs w:val="22"/>
        </w:rPr>
        <w:t>Татьяна Николаевна Платонова</w:t>
      </w:r>
    </w:p>
    <w:p w:rsidR="00031662" w:rsidRDefault="008E07C9" w:rsidP="009518FC">
      <w:pPr>
        <w:pStyle w:val="20"/>
        <w:shd w:val="clear" w:color="auto" w:fill="auto"/>
        <w:spacing w:before="0" w:after="0" w:line="240" w:lineRule="exact"/>
        <w:ind w:left="5700" w:right="520" w:hanging="880"/>
        <w:jc w:val="right"/>
        <w:rPr>
          <w:rFonts w:ascii="Times New Roman" w:hAnsi="Times New Roman" w:cs="Times New Roman"/>
          <w:b/>
        </w:rPr>
      </w:pPr>
      <w:r w:rsidRPr="001C6395">
        <w:rPr>
          <w:rFonts w:ascii="Times New Roman" w:hAnsi="Times New Roman" w:cs="Times New Roman"/>
          <w:b/>
        </w:rPr>
        <w:lastRenderedPageBreak/>
        <w:t>УТВ</w:t>
      </w:r>
      <w:r w:rsidR="00031662">
        <w:rPr>
          <w:rFonts w:ascii="Times New Roman" w:hAnsi="Times New Roman" w:cs="Times New Roman"/>
          <w:b/>
        </w:rPr>
        <w:t>ЕРЖДЕНО</w:t>
      </w:r>
    </w:p>
    <w:p w:rsidR="009518FC" w:rsidRDefault="009518FC" w:rsidP="009518FC">
      <w:pPr>
        <w:pStyle w:val="20"/>
        <w:shd w:val="clear" w:color="auto" w:fill="auto"/>
        <w:spacing w:before="0" w:after="0" w:line="240" w:lineRule="exact"/>
        <w:ind w:left="5700" w:right="520" w:hanging="880"/>
        <w:jc w:val="right"/>
        <w:rPr>
          <w:rFonts w:ascii="Times New Roman" w:hAnsi="Times New Roman" w:cs="Times New Roman"/>
        </w:rPr>
      </w:pPr>
      <w:r>
        <w:rPr>
          <w:rFonts w:ascii="Times New Roman" w:hAnsi="Times New Roman" w:cs="Times New Roman"/>
        </w:rPr>
        <w:t>Постановлением</w:t>
      </w:r>
    </w:p>
    <w:p w:rsidR="005D4D7A" w:rsidRDefault="003B7611" w:rsidP="009518FC">
      <w:pPr>
        <w:pStyle w:val="20"/>
        <w:shd w:val="clear" w:color="auto" w:fill="auto"/>
        <w:spacing w:before="0" w:after="0" w:line="240" w:lineRule="exact"/>
        <w:ind w:left="5700" w:right="520" w:hanging="880"/>
        <w:jc w:val="right"/>
        <w:rPr>
          <w:rFonts w:ascii="Times New Roman" w:hAnsi="Times New Roman" w:cs="Times New Roman"/>
        </w:rPr>
      </w:pPr>
      <w:r w:rsidRPr="001C6395">
        <w:rPr>
          <w:rFonts w:ascii="Times New Roman" w:hAnsi="Times New Roman" w:cs="Times New Roman"/>
        </w:rPr>
        <w:t>А</w:t>
      </w:r>
      <w:r w:rsidR="008E07C9" w:rsidRPr="001C6395">
        <w:rPr>
          <w:rFonts w:ascii="Times New Roman" w:hAnsi="Times New Roman" w:cs="Times New Roman"/>
        </w:rPr>
        <w:t xml:space="preserve">дминистрации Ключевского </w:t>
      </w:r>
      <w:r w:rsidR="008E07C9" w:rsidRPr="009518FC">
        <w:rPr>
          <w:rFonts w:ascii="Times New Roman" w:hAnsi="Times New Roman" w:cs="Times New Roman"/>
        </w:rPr>
        <w:t>района</w:t>
      </w:r>
    </w:p>
    <w:p w:rsidR="009518FC" w:rsidRDefault="009518FC" w:rsidP="009518FC">
      <w:pPr>
        <w:pStyle w:val="20"/>
        <w:shd w:val="clear" w:color="auto" w:fill="auto"/>
        <w:spacing w:before="0" w:after="0" w:line="240" w:lineRule="exact"/>
        <w:ind w:left="5700" w:right="520" w:hanging="880"/>
        <w:jc w:val="right"/>
        <w:rPr>
          <w:rFonts w:ascii="Times New Roman" w:hAnsi="Times New Roman" w:cs="Times New Roman"/>
        </w:rPr>
      </w:pPr>
      <w:r>
        <w:rPr>
          <w:rFonts w:ascii="Times New Roman" w:hAnsi="Times New Roman" w:cs="Times New Roman"/>
        </w:rPr>
        <w:t>От 10 июня 2019 г. № 226</w:t>
      </w:r>
    </w:p>
    <w:p w:rsidR="009518FC" w:rsidRDefault="009518FC" w:rsidP="009518FC">
      <w:pPr>
        <w:pStyle w:val="20"/>
        <w:shd w:val="clear" w:color="auto" w:fill="auto"/>
        <w:spacing w:before="0" w:after="0" w:line="240" w:lineRule="exact"/>
        <w:ind w:left="5700" w:right="520" w:hanging="880"/>
        <w:jc w:val="right"/>
        <w:rPr>
          <w:rFonts w:ascii="Times New Roman" w:hAnsi="Times New Roman" w:cs="Times New Roman"/>
        </w:rPr>
      </w:pPr>
    </w:p>
    <w:p w:rsidR="009518FC" w:rsidRPr="001C6395" w:rsidRDefault="009518FC" w:rsidP="009518FC">
      <w:pPr>
        <w:pStyle w:val="20"/>
        <w:shd w:val="clear" w:color="auto" w:fill="auto"/>
        <w:spacing w:before="0" w:after="0" w:line="240" w:lineRule="exact"/>
        <w:ind w:left="5700" w:right="520" w:hanging="880"/>
        <w:jc w:val="right"/>
        <w:rPr>
          <w:rFonts w:ascii="Times New Roman" w:hAnsi="Times New Roman" w:cs="Times New Roman"/>
          <w:i/>
        </w:rPr>
      </w:pPr>
    </w:p>
    <w:p w:rsidR="005D4D7A" w:rsidRPr="001C6395" w:rsidRDefault="008E07C9" w:rsidP="00FF0E10">
      <w:pPr>
        <w:pStyle w:val="22"/>
        <w:keepNext/>
        <w:keepLines/>
        <w:shd w:val="clear" w:color="auto" w:fill="auto"/>
        <w:spacing w:before="0" w:after="217" w:line="240" w:lineRule="exact"/>
        <w:rPr>
          <w:rFonts w:ascii="Times New Roman" w:hAnsi="Times New Roman" w:cs="Times New Roman"/>
        </w:rPr>
      </w:pPr>
      <w:bookmarkStart w:id="1" w:name="bookmark1"/>
      <w:r w:rsidRPr="001C6395">
        <w:rPr>
          <w:rFonts w:ascii="Times New Roman" w:hAnsi="Times New Roman" w:cs="Times New Roman"/>
        </w:rPr>
        <w:t>Положение</w:t>
      </w:r>
      <w:bookmarkEnd w:id="1"/>
    </w:p>
    <w:p w:rsidR="00E503A8" w:rsidRPr="001C6395" w:rsidRDefault="00E503A8" w:rsidP="00FF0E10">
      <w:pPr>
        <w:pStyle w:val="22"/>
        <w:keepNext/>
        <w:keepLines/>
        <w:shd w:val="clear" w:color="auto" w:fill="auto"/>
        <w:spacing w:before="0" w:after="217" w:line="240" w:lineRule="exact"/>
        <w:rPr>
          <w:rFonts w:ascii="Times New Roman" w:hAnsi="Times New Roman" w:cs="Times New Roman"/>
        </w:rPr>
      </w:pPr>
      <w:r w:rsidRPr="0000237C">
        <w:rPr>
          <w:rFonts w:ascii="Times New Roman" w:eastAsia="Times New Roman" w:hAnsi="Times New Roman" w:cs="Times New Roman"/>
          <w:color w:val="auto"/>
          <w:lang w:bidi="ar-SA"/>
        </w:rPr>
        <w:t>об оплате тру</w:t>
      </w:r>
      <w:r w:rsidR="001D5FC0" w:rsidRPr="0000237C">
        <w:rPr>
          <w:rFonts w:ascii="Times New Roman" w:eastAsia="Times New Roman" w:hAnsi="Times New Roman" w:cs="Times New Roman"/>
          <w:color w:val="auto"/>
          <w:lang w:bidi="ar-SA"/>
        </w:rPr>
        <w:t xml:space="preserve">да работников муниципальных </w:t>
      </w:r>
      <w:r w:rsidRPr="0000237C">
        <w:rPr>
          <w:rFonts w:ascii="Times New Roman" w:eastAsia="Times New Roman" w:hAnsi="Times New Roman" w:cs="Times New Roman"/>
          <w:color w:val="auto"/>
          <w:lang w:bidi="ar-SA"/>
        </w:rPr>
        <w:t>образовательных организаций, подведомственных Комитету по образованию Ключевского района Алтайского края</w:t>
      </w:r>
    </w:p>
    <w:p w:rsidR="005D4D7A" w:rsidRPr="001C6395" w:rsidRDefault="008E07C9" w:rsidP="008B205A">
      <w:pPr>
        <w:pStyle w:val="22"/>
        <w:keepNext/>
        <w:keepLines/>
        <w:numPr>
          <w:ilvl w:val="0"/>
          <w:numId w:val="1"/>
        </w:numPr>
        <w:shd w:val="clear" w:color="auto" w:fill="auto"/>
        <w:tabs>
          <w:tab w:val="left" w:pos="334"/>
        </w:tabs>
        <w:spacing w:before="0" w:after="193" w:line="240" w:lineRule="exact"/>
        <w:ind w:firstLine="335"/>
        <w:outlineLvl w:val="9"/>
        <w:rPr>
          <w:rFonts w:ascii="Times New Roman" w:hAnsi="Times New Roman" w:cs="Times New Roman"/>
        </w:rPr>
      </w:pPr>
      <w:bookmarkStart w:id="2" w:name="bookmark2"/>
      <w:r w:rsidRPr="001C6395">
        <w:rPr>
          <w:rFonts w:ascii="Times New Roman" w:hAnsi="Times New Roman" w:cs="Times New Roman"/>
        </w:rPr>
        <w:t>Общие положения</w:t>
      </w:r>
      <w:bookmarkEnd w:id="2"/>
    </w:p>
    <w:p w:rsidR="005D4D7A" w:rsidRPr="001C6395" w:rsidRDefault="008E07C9" w:rsidP="00031662">
      <w:pPr>
        <w:pStyle w:val="22"/>
        <w:keepNext/>
        <w:keepLines/>
        <w:numPr>
          <w:ilvl w:val="1"/>
          <w:numId w:val="1"/>
        </w:numPr>
        <w:shd w:val="clear" w:color="auto" w:fill="auto"/>
        <w:spacing w:before="0" w:after="217" w:line="240" w:lineRule="exact"/>
        <w:ind w:left="426" w:hanging="426"/>
        <w:jc w:val="both"/>
        <w:rPr>
          <w:rFonts w:ascii="Times New Roman" w:hAnsi="Times New Roman" w:cs="Times New Roman"/>
          <w:b w:val="0"/>
        </w:rPr>
      </w:pPr>
      <w:r w:rsidRPr="001C6395">
        <w:rPr>
          <w:rFonts w:ascii="Times New Roman" w:hAnsi="Times New Roman" w:cs="Times New Roman"/>
          <w:b w:val="0"/>
        </w:rPr>
        <w:t>Настоящее Положение</w:t>
      </w:r>
      <w:r w:rsidR="0083170C" w:rsidRPr="001C6395">
        <w:rPr>
          <w:rFonts w:ascii="Times New Roman" w:eastAsia="Times New Roman" w:hAnsi="Times New Roman" w:cs="Times New Roman"/>
          <w:b w:val="0"/>
          <w:color w:val="auto"/>
          <w:lang w:bidi="ar-SA"/>
        </w:rPr>
        <w:t>об оплате тру</w:t>
      </w:r>
      <w:r w:rsidR="001D5FC0">
        <w:rPr>
          <w:rFonts w:ascii="Times New Roman" w:eastAsia="Times New Roman" w:hAnsi="Times New Roman" w:cs="Times New Roman"/>
          <w:b w:val="0"/>
          <w:color w:val="auto"/>
          <w:lang w:bidi="ar-SA"/>
        </w:rPr>
        <w:t xml:space="preserve">да работников муниципальных </w:t>
      </w:r>
      <w:r w:rsidR="0083170C" w:rsidRPr="001C6395">
        <w:rPr>
          <w:rFonts w:ascii="Times New Roman" w:eastAsia="Times New Roman" w:hAnsi="Times New Roman" w:cs="Times New Roman"/>
          <w:b w:val="0"/>
          <w:color w:val="auto"/>
          <w:lang w:bidi="ar-SA"/>
        </w:rPr>
        <w:t>образовательных организаций, подведомственных Комитету по образованию Ключевского района Алтайского края</w:t>
      </w:r>
      <w:r w:rsidRPr="001C6395">
        <w:rPr>
          <w:rFonts w:ascii="Times New Roman" w:hAnsi="Times New Roman" w:cs="Times New Roman"/>
          <w:b w:val="0"/>
        </w:rPr>
        <w:t xml:space="preserve">(далее по тексту — Положение) разработано в </w:t>
      </w:r>
      <w:r w:rsidR="005846E7" w:rsidRPr="001C6395">
        <w:rPr>
          <w:rFonts w:ascii="Times New Roman" w:hAnsi="Times New Roman" w:cs="Times New Roman"/>
          <w:b w:val="0"/>
        </w:rPr>
        <w:t>соответствии:</w:t>
      </w:r>
    </w:p>
    <w:p w:rsidR="005D4D7A" w:rsidRPr="001C6395" w:rsidRDefault="0083170C" w:rsidP="00CC574F">
      <w:pPr>
        <w:pStyle w:val="1"/>
        <w:numPr>
          <w:ilvl w:val="0"/>
          <w:numId w:val="17"/>
        </w:numPr>
        <w:shd w:val="clear" w:color="auto" w:fill="FFFFFF"/>
        <w:spacing w:before="0" w:beforeAutospacing="0" w:after="144" w:afterAutospacing="0" w:line="240" w:lineRule="exact"/>
        <w:rPr>
          <w:color w:val="333333"/>
          <w:sz w:val="24"/>
          <w:szCs w:val="24"/>
        </w:rPr>
      </w:pPr>
      <w:r w:rsidRPr="001C6395">
        <w:rPr>
          <w:sz w:val="24"/>
          <w:szCs w:val="24"/>
        </w:rPr>
        <w:t>«</w:t>
      </w:r>
      <w:r w:rsidR="008E07C9" w:rsidRPr="001C6395">
        <w:rPr>
          <w:b w:val="0"/>
          <w:sz w:val="24"/>
          <w:szCs w:val="24"/>
        </w:rPr>
        <w:t>Трудовым кодексом Российской Федерации</w:t>
      </w:r>
      <w:r w:rsidRPr="001C6395">
        <w:rPr>
          <w:b w:val="0"/>
          <w:sz w:val="24"/>
          <w:szCs w:val="24"/>
        </w:rPr>
        <w:t>»</w:t>
      </w:r>
      <w:r w:rsidR="008E07C9" w:rsidRPr="001C6395">
        <w:rPr>
          <w:b w:val="0"/>
          <w:sz w:val="24"/>
          <w:szCs w:val="24"/>
        </w:rPr>
        <w:t xml:space="preserve"> от 30 декабря 2001 г. </w:t>
      </w:r>
      <w:r w:rsidR="008E07C9" w:rsidRPr="001C6395">
        <w:rPr>
          <w:b w:val="0"/>
          <w:sz w:val="24"/>
          <w:szCs w:val="24"/>
          <w:lang w:val="en-US" w:eastAsia="en-US" w:bidi="en-US"/>
        </w:rPr>
        <w:t>N</w:t>
      </w:r>
      <w:r w:rsidR="008E07C9" w:rsidRPr="001C6395">
        <w:rPr>
          <w:b w:val="0"/>
          <w:sz w:val="24"/>
          <w:szCs w:val="24"/>
        </w:rPr>
        <w:t>197-ФЗ</w:t>
      </w:r>
      <w:r w:rsidRPr="001C6395">
        <w:rPr>
          <w:b w:val="0"/>
          <w:color w:val="333333"/>
          <w:sz w:val="24"/>
          <w:szCs w:val="24"/>
        </w:rPr>
        <w:t xml:space="preserve"> (ред. от 01.04.2019</w:t>
      </w:r>
      <w:r w:rsidRPr="001C6395">
        <w:rPr>
          <w:color w:val="333333"/>
          <w:sz w:val="24"/>
          <w:szCs w:val="24"/>
        </w:rPr>
        <w:t>)</w:t>
      </w:r>
      <w:r w:rsidR="008E07C9" w:rsidRPr="001C6395">
        <w:rPr>
          <w:sz w:val="24"/>
          <w:szCs w:val="24"/>
        </w:rPr>
        <w:t>;</w:t>
      </w:r>
    </w:p>
    <w:p w:rsidR="005D4D7A" w:rsidRPr="001C6395" w:rsidRDefault="008E07C9" w:rsidP="00CC574F">
      <w:pPr>
        <w:pStyle w:val="20"/>
        <w:numPr>
          <w:ilvl w:val="0"/>
          <w:numId w:val="17"/>
        </w:numPr>
        <w:shd w:val="clear" w:color="auto" w:fill="auto"/>
        <w:tabs>
          <w:tab w:val="left" w:pos="290"/>
        </w:tabs>
        <w:spacing w:before="0" w:after="177" w:line="240" w:lineRule="exact"/>
        <w:jc w:val="both"/>
        <w:rPr>
          <w:rFonts w:ascii="Times New Roman" w:hAnsi="Times New Roman" w:cs="Times New Roman"/>
        </w:rPr>
      </w:pPr>
      <w:r w:rsidRPr="001C6395">
        <w:rPr>
          <w:rFonts w:ascii="Times New Roman" w:hAnsi="Times New Roman" w:cs="Times New Roman"/>
        </w:rPr>
        <w:t>Федеральным законом «Об образовании в Российской Федерации» от 29 декабря 2012 г. № 273 - ФЗ;</w:t>
      </w:r>
    </w:p>
    <w:p w:rsidR="005D4D7A" w:rsidRPr="001C6395" w:rsidRDefault="008E07C9" w:rsidP="00CC574F">
      <w:pPr>
        <w:pStyle w:val="20"/>
        <w:numPr>
          <w:ilvl w:val="0"/>
          <w:numId w:val="17"/>
        </w:numPr>
        <w:shd w:val="clear" w:color="auto" w:fill="auto"/>
        <w:tabs>
          <w:tab w:val="left" w:pos="294"/>
        </w:tabs>
        <w:spacing w:before="0" w:after="183" w:line="240" w:lineRule="exact"/>
        <w:jc w:val="both"/>
        <w:rPr>
          <w:rFonts w:ascii="Times New Roman" w:hAnsi="Times New Roman" w:cs="Times New Roman"/>
        </w:rPr>
      </w:pPr>
      <w:r w:rsidRPr="001C6395">
        <w:rPr>
          <w:rFonts w:ascii="Times New Roman" w:hAnsi="Times New Roman" w:cs="Times New Roman"/>
        </w:rPr>
        <w:t xml:space="preserve">Решением Российской трехсторонней комиссии по регулированию социально-трудовых отношений от 24 декабря 2014 года, протокол </w:t>
      </w:r>
      <w:r w:rsidRPr="001C6395">
        <w:rPr>
          <w:rFonts w:ascii="Times New Roman" w:hAnsi="Times New Roman" w:cs="Times New Roman"/>
          <w:lang w:val="en-US" w:eastAsia="en-US" w:bidi="en-US"/>
        </w:rPr>
        <w:t>N</w:t>
      </w:r>
      <w:r w:rsidRPr="001C6395">
        <w:rPr>
          <w:rFonts w:ascii="Times New Roman" w:hAnsi="Times New Roman" w:cs="Times New Roman"/>
          <w:lang w:eastAsia="en-US" w:bidi="en-US"/>
        </w:rPr>
        <w:t>11;</w:t>
      </w:r>
    </w:p>
    <w:p w:rsidR="005D4D7A" w:rsidRPr="001C6395" w:rsidRDefault="008E07C9" w:rsidP="00CC574F">
      <w:pPr>
        <w:pStyle w:val="20"/>
        <w:numPr>
          <w:ilvl w:val="0"/>
          <w:numId w:val="17"/>
        </w:numPr>
        <w:shd w:val="clear" w:color="auto" w:fill="auto"/>
        <w:tabs>
          <w:tab w:val="left" w:pos="236"/>
        </w:tabs>
        <w:spacing w:before="0" w:after="243" w:line="240" w:lineRule="exact"/>
        <w:jc w:val="both"/>
        <w:rPr>
          <w:rFonts w:ascii="Times New Roman" w:hAnsi="Times New Roman" w:cs="Times New Roman"/>
        </w:rPr>
      </w:pPr>
      <w:r w:rsidRPr="001C6395">
        <w:rPr>
          <w:rFonts w:ascii="Times New Roman" w:hAnsi="Times New Roman" w:cs="Times New Roman"/>
        </w:rPr>
        <w:t xml:space="preserve">Решением Российской трехсторонней комиссии по регулированию социально-трудовых отношений от 25 декабря 2015 года, протокол </w:t>
      </w:r>
      <w:r w:rsidRPr="001C6395">
        <w:rPr>
          <w:rFonts w:ascii="Times New Roman" w:hAnsi="Times New Roman" w:cs="Times New Roman"/>
          <w:lang w:val="en-US" w:eastAsia="en-US" w:bidi="en-US"/>
        </w:rPr>
        <w:t>N</w:t>
      </w:r>
      <w:r w:rsidRPr="001C6395">
        <w:rPr>
          <w:rFonts w:ascii="Times New Roman" w:hAnsi="Times New Roman" w:cs="Times New Roman"/>
        </w:rPr>
        <w:t>12;</w:t>
      </w:r>
    </w:p>
    <w:p w:rsidR="005D4D7A" w:rsidRPr="001C6395" w:rsidRDefault="008E07C9" w:rsidP="00CC574F">
      <w:pPr>
        <w:pStyle w:val="20"/>
        <w:numPr>
          <w:ilvl w:val="0"/>
          <w:numId w:val="17"/>
        </w:numPr>
        <w:shd w:val="clear" w:color="auto" w:fill="auto"/>
        <w:tabs>
          <w:tab w:val="left" w:pos="236"/>
        </w:tabs>
        <w:spacing w:before="0" w:after="180" w:line="240" w:lineRule="exact"/>
        <w:jc w:val="both"/>
        <w:rPr>
          <w:rFonts w:ascii="Times New Roman" w:hAnsi="Times New Roman" w:cs="Times New Roman"/>
        </w:rPr>
      </w:pPr>
      <w:r w:rsidRPr="001C6395">
        <w:rPr>
          <w:rFonts w:ascii="Times New Roman" w:hAnsi="Times New Roman" w:cs="Times New Roman"/>
        </w:rPr>
        <w:t xml:space="preserve">Указом Президента Российской Федерации от 7 мая 2012 г. </w:t>
      </w:r>
      <w:r w:rsidRPr="001C6395">
        <w:rPr>
          <w:rFonts w:ascii="Times New Roman" w:hAnsi="Times New Roman" w:cs="Times New Roman"/>
          <w:lang w:val="en-US" w:eastAsia="en-US" w:bidi="en-US"/>
        </w:rPr>
        <w:t>N</w:t>
      </w:r>
      <w:r w:rsidRPr="001C6395">
        <w:rPr>
          <w:rFonts w:ascii="Times New Roman" w:hAnsi="Times New Roman" w:cs="Times New Roman"/>
        </w:rPr>
        <w:t>597 "О мероприятиях по реализации государственной социальной политики";</w:t>
      </w:r>
    </w:p>
    <w:p w:rsidR="005D4D7A" w:rsidRPr="001C6395" w:rsidRDefault="008E07C9" w:rsidP="00CC574F">
      <w:pPr>
        <w:pStyle w:val="20"/>
        <w:numPr>
          <w:ilvl w:val="0"/>
          <w:numId w:val="17"/>
        </w:numPr>
        <w:shd w:val="clear" w:color="auto" w:fill="auto"/>
        <w:tabs>
          <w:tab w:val="left" w:pos="236"/>
        </w:tabs>
        <w:spacing w:before="0" w:after="177" w:line="240" w:lineRule="exact"/>
        <w:jc w:val="both"/>
        <w:rPr>
          <w:rFonts w:ascii="Times New Roman" w:hAnsi="Times New Roman" w:cs="Times New Roman"/>
        </w:rPr>
      </w:pPr>
      <w:r w:rsidRPr="001C6395">
        <w:rPr>
          <w:rFonts w:ascii="Times New Roman" w:hAnsi="Times New Roman" w:cs="Times New Roman"/>
        </w:rPr>
        <w:t xml:space="preserve">Указом Президента Российской Федерации от 1 июня 2012 г. </w:t>
      </w:r>
      <w:r w:rsidRPr="001C6395">
        <w:rPr>
          <w:rFonts w:ascii="Times New Roman" w:hAnsi="Times New Roman" w:cs="Times New Roman"/>
          <w:lang w:val="en-US" w:eastAsia="en-US" w:bidi="en-US"/>
        </w:rPr>
        <w:t>N</w:t>
      </w:r>
      <w:r w:rsidRPr="001C6395">
        <w:rPr>
          <w:rFonts w:ascii="Times New Roman" w:hAnsi="Times New Roman" w:cs="Times New Roman"/>
        </w:rPr>
        <w:t>761 "О национальной стратегии действий в интересах детей на 2012 - 2017 годы" (далее - Указы) в части оплаты труда работников бюджетной сферы в 2013 году;</w:t>
      </w:r>
    </w:p>
    <w:p w:rsidR="00E503A8" w:rsidRPr="001C6395" w:rsidRDefault="008E07C9" w:rsidP="00CC574F">
      <w:pPr>
        <w:pStyle w:val="20"/>
        <w:numPr>
          <w:ilvl w:val="0"/>
          <w:numId w:val="17"/>
        </w:numPr>
        <w:shd w:val="clear" w:color="auto" w:fill="auto"/>
        <w:spacing w:before="0" w:after="242" w:line="240" w:lineRule="exact"/>
        <w:jc w:val="both"/>
        <w:rPr>
          <w:rFonts w:ascii="Times New Roman" w:hAnsi="Times New Roman" w:cs="Times New Roman"/>
        </w:rPr>
      </w:pPr>
      <w:r w:rsidRPr="001C6395">
        <w:rPr>
          <w:rFonts w:ascii="Times New Roman" w:hAnsi="Times New Roman" w:cs="Times New Roman"/>
        </w:rPr>
        <w:t xml:space="preserve"> Программой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w:t>
      </w:r>
      <w:r w:rsidRPr="001C6395">
        <w:rPr>
          <w:rFonts w:ascii="Times New Roman" w:hAnsi="Times New Roman" w:cs="Times New Roman"/>
          <w:lang w:val="en-US" w:eastAsia="en-US" w:bidi="en-US"/>
        </w:rPr>
        <w:t>N</w:t>
      </w:r>
      <w:r w:rsidRPr="001C6395">
        <w:rPr>
          <w:rFonts w:ascii="Times New Roman" w:hAnsi="Times New Roman" w:cs="Times New Roman"/>
        </w:rPr>
        <w:t>2190-р;</w:t>
      </w:r>
    </w:p>
    <w:p w:rsidR="001E2B8E" w:rsidRPr="001C6395" w:rsidRDefault="008E07C9" w:rsidP="00CC574F">
      <w:pPr>
        <w:pStyle w:val="20"/>
        <w:numPr>
          <w:ilvl w:val="0"/>
          <w:numId w:val="17"/>
        </w:numPr>
        <w:shd w:val="clear" w:color="auto" w:fill="auto"/>
        <w:tabs>
          <w:tab w:val="left" w:pos="236"/>
        </w:tabs>
        <w:spacing w:before="0" w:after="536" w:line="240" w:lineRule="exact"/>
        <w:jc w:val="both"/>
        <w:rPr>
          <w:rFonts w:ascii="Times New Roman" w:hAnsi="Times New Roman" w:cs="Times New Roman"/>
        </w:rPr>
      </w:pPr>
      <w:r w:rsidRPr="001C6395">
        <w:rPr>
          <w:rFonts w:ascii="Times New Roman" w:hAnsi="Times New Roman" w:cs="Times New Roman"/>
        </w:rPr>
        <w:t>другими нормативными правовыми актами, содержащими нормы трудового права.</w:t>
      </w:r>
    </w:p>
    <w:p w:rsidR="000D5D44" w:rsidRPr="0000237C" w:rsidRDefault="001E2B8E" w:rsidP="00031662">
      <w:pPr>
        <w:pStyle w:val="20"/>
        <w:numPr>
          <w:ilvl w:val="1"/>
          <w:numId w:val="1"/>
        </w:numPr>
        <w:shd w:val="clear" w:color="auto" w:fill="auto"/>
        <w:tabs>
          <w:tab w:val="left" w:pos="236"/>
        </w:tabs>
        <w:spacing w:before="0" w:after="0" w:line="240" w:lineRule="exact"/>
        <w:ind w:left="426" w:hanging="426"/>
        <w:jc w:val="both"/>
        <w:rPr>
          <w:rFonts w:ascii="Times New Roman" w:hAnsi="Times New Roman" w:cs="Times New Roman"/>
        </w:rPr>
      </w:pPr>
      <w:r w:rsidRPr="0000237C">
        <w:rPr>
          <w:rFonts w:ascii="Times New Roman" w:hAnsi="Times New Roman" w:cs="Times New Roman"/>
        </w:rPr>
        <w:t>Положение</w:t>
      </w:r>
      <w:r w:rsidR="00324F75" w:rsidRPr="0000237C">
        <w:rPr>
          <w:rFonts w:ascii="Times New Roman" w:hAnsi="Times New Roman" w:cs="Times New Roman"/>
        </w:rPr>
        <w:t>является основой для</w:t>
      </w:r>
      <w:r w:rsidR="001D5FC0" w:rsidRPr="0000237C">
        <w:rPr>
          <w:rFonts w:ascii="Times New Roman" w:hAnsi="Times New Roman" w:cs="Times New Roman"/>
        </w:rPr>
        <w:t xml:space="preserve"> разработки в муниципальных </w:t>
      </w:r>
      <w:r w:rsidR="00324F75" w:rsidRPr="0000237C">
        <w:rPr>
          <w:rFonts w:ascii="Times New Roman" w:hAnsi="Times New Roman" w:cs="Times New Roman"/>
        </w:rPr>
        <w:t xml:space="preserve">образовательных учреждениях всех </w:t>
      </w:r>
      <w:r w:rsidRPr="0000237C">
        <w:rPr>
          <w:rFonts w:ascii="Times New Roman" w:hAnsi="Times New Roman" w:cs="Times New Roman"/>
        </w:rPr>
        <w:t>типов, подведомственных</w:t>
      </w:r>
      <w:r w:rsidR="00324F75" w:rsidRPr="0000237C">
        <w:rPr>
          <w:rFonts w:ascii="Times New Roman" w:hAnsi="Times New Roman" w:cs="Times New Roman"/>
        </w:rPr>
        <w:t xml:space="preserve"> Комитету по образованию Ключевского района </w:t>
      </w:r>
      <w:r w:rsidRPr="0000237C">
        <w:rPr>
          <w:rFonts w:ascii="Times New Roman" w:hAnsi="Times New Roman" w:cs="Times New Roman"/>
        </w:rPr>
        <w:t xml:space="preserve">соответствующих положений об оплате труда работников образовательных организаций и </w:t>
      </w:r>
      <w:r w:rsidR="00DE6444" w:rsidRPr="0000237C">
        <w:rPr>
          <w:rFonts w:ascii="Times New Roman" w:hAnsi="Times New Roman" w:cs="Times New Roman"/>
        </w:rPr>
        <w:t>определяет:</w:t>
      </w:r>
    </w:p>
    <w:p w:rsidR="00490C84" w:rsidRPr="0000237C" w:rsidRDefault="00490C84" w:rsidP="00490C84">
      <w:pPr>
        <w:pStyle w:val="20"/>
        <w:shd w:val="clear" w:color="auto" w:fill="auto"/>
        <w:tabs>
          <w:tab w:val="left" w:pos="236"/>
        </w:tabs>
        <w:spacing w:before="0" w:after="0" w:line="240" w:lineRule="exact"/>
        <w:ind w:firstLine="0"/>
        <w:jc w:val="both"/>
        <w:rPr>
          <w:rFonts w:ascii="Times New Roman" w:hAnsi="Times New Roman" w:cs="Times New Roman"/>
        </w:rPr>
      </w:pPr>
    </w:p>
    <w:p w:rsidR="000F0090" w:rsidRPr="0000237C" w:rsidRDefault="008E07C9" w:rsidP="00372B50">
      <w:pPr>
        <w:pStyle w:val="20"/>
        <w:numPr>
          <w:ilvl w:val="0"/>
          <w:numId w:val="18"/>
        </w:numPr>
        <w:shd w:val="clear" w:color="auto" w:fill="auto"/>
        <w:tabs>
          <w:tab w:val="left" w:pos="236"/>
        </w:tabs>
        <w:spacing w:before="0" w:after="120" w:line="240" w:lineRule="exact"/>
        <w:ind w:left="709" w:hanging="357"/>
        <w:jc w:val="both"/>
        <w:rPr>
          <w:rFonts w:ascii="Times New Roman" w:hAnsi="Times New Roman" w:cs="Times New Roman"/>
        </w:rPr>
      </w:pPr>
      <w:r w:rsidRPr="0000237C">
        <w:rPr>
          <w:rFonts w:ascii="Times New Roman" w:hAnsi="Times New Roman" w:cs="Times New Roman"/>
        </w:rPr>
        <w:t>порядок формирования и распределения фонда оплаты труда работников муниципальных образовательных учреждений района, реализующих программы дошкольного, начального общего, основного общего, среднего общего образования за счет средств местного, краевого бюджета и иных источников, не запрещенных законодательством Российской Федерации;</w:t>
      </w:r>
    </w:p>
    <w:p w:rsidR="005D4D7A" w:rsidRPr="0000237C" w:rsidRDefault="008E07C9" w:rsidP="00020390">
      <w:pPr>
        <w:pStyle w:val="20"/>
        <w:numPr>
          <w:ilvl w:val="0"/>
          <w:numId w:val="18"/>
        </w:numPr>
        <w:shd w:val="clear" w:color="auto" w:fill="auto"/>
        <w:tabs>
          <w:tab w:val="left" w:pos="236"/>
        </w:tabs>
        <w:spacing w:before="0" w:after="536" w:line="240" w:lineRule="exact"/>
        <w:ind w:left="709"/>
        <w:jc w:val="both"/>
        <w:rPr>
          <w:rFonts w:ascii="Times New Roman" w:hAnsi="Times New Roman" w:cs="Times New Roman"/>
        </w:rPr>
      </w:pPr>
      <w:r w:rsidRPr="0000237C">
        <w:rPr>
          <w:rFonts w:ascii="Times New Roman" w:hAnsi="Times New Roman" w:cs="Times New Roman"/>
        </w:rPr>
        <w:t>размеры минимальных должностных окладов, ставок заработной платы по профессионально-квалификационным группам (далее - ПКГ) и квалификационным уровням;</w:t>
      </w:r>
    </w:p>
    <w:p w:rsidR="005D4D7A" w:rsidRPr="0000237C" w:rsidRDefault="008E07C9" w:rsidP="00020390">
      <w:pPr>
        <w:pStyle w:val="20"/>
        <w:numPr>
          <w:ilvl w:val="0"/>
          <w:numId w:val="18"/>
        </w:numPr>
        <w:shd w:val="clear" w:color="auto" w:fill="auto"/>
        <w:tabs>
          <w:tab w:val="left" w:pos="389"/>
        </w:tabs>
        <w:spacing w:before="0" w:after="180" w:line="240" w:lineRule="exact"/>
        <w:ind w:left="709"/>
        <w:jc w:val="both"/>
        <w:rPr>
          <w:rFonts w:ascii="Times New Roman" w:hAnsi="Times New Roman" w:cs="Times New Roman"/>
        </w:rPr>
      </w:pPr>
      <w:r w:rsidRPr="0000237C">
        <w:rPr>
          <w:rFonts w:ascii="Times New Roman" w:hAnsi="Times New Roman" w:cs="Times New Roman"/>
        </w:rPr>
        <w:t>подходы к осуществлению выплат компенсационного и стимулирующего характера в зависимости от качества оказываемых государственных (муниципальных) услуг (выполняемых работ) и эффективности деятельности работников по заданным критериям и показателям;</w:t>
      </w:r>
    </w:p>
    <w:p w:rsidR="005D4D7A" w:rsidRPr="0000237C" w:rsidRDefault="008E07C9" w:rsidP="00020390">
      <w:pPr>
        <w:pStyle w:val="20"/>
        <w:numPr>
          <w:ilvl w:val="0"/>
          <w:numId w:val="18"/>
        </w:numPr>
        <w:shd w:val="clear" w:color="auto" w:fill="auto"/>
        <w:tabs>
          <w:tab w:val="left" w:pos="212"/>
        </w:tabs>
        <w:spacing w:before="0" w:after="242" w:line="240" w:lineRule="exact"/>
        <w:ind w:left="709"/>
        <w:jc w:val="both"/>
        <w:rPr>
          <w:rFonts w:ascii="Times New Roman" w:hAnsi="Times New Roman" w:cs="Times New Roman"/>
        </w:rPr>
      </w:pPr>
      <w:r w:rsidRPr="0000237C">
        <w:rPr>
          <w:rFonts w:ascii="Times New Roman" w:hAnsi="Times New Roman" w:cs="Times New Roman"/>
        </w:rPr>
        <w:lastRenderedPageBreak/>
        <w:t>подходы к созданию прозрачного механизма оплаты труда работников муниципальных образовательных учреждений района реализующих программы дошкольного, начального общего, основного общего, среднего общего образования, в том числе руководителя его заместителей и главного бухгалтера.</w:t>
      </w:r>
    </w:p>
    <w:p w:rsidR="005D4D7A" w:rsidRPr="0000237C" w:rsidRDefault="0009209E" w:rsidP="005A6DAD">
      <w:pPr>
        <w:pStyle w:val="20"/>
        <w:shd w:val="clear" w:color="auto" w:fill="auto"/>
        <w:tabs>
          <w:tab w:val="left" w:pos="536"/>
        </w:tabs>
        <w:spacing w:before="0" w:after="186" w:line="240" w:lineRule="exact"/>
        <w:ind w:firstLine="0"/>
        <w:jc w:val="both"/>
        <w:rPr>
          <w:rFonts w:ascii="Times New Roman" w:hAnsi="Times New Roman" w:cs="Times New Roman"/>
        </w:rPr>
      </w:pPr>
      <w:r w:rsidRPr="0000237C">
        <w:rPr>
          <w:rFonts w:ascii="Times New Roman" w:hAnsi="Times New Roman" w:cs="Times New Roman"/>
        </w:rPr>
        <w:t>1.3. ПКГ</w:t>
      </w:r>
      <w:r w:rsidR="008E07C9" w:rsidRPr="0000237C">
        <w:rPr>
          <w:rFonts w:ascii="Times New Roman" w:hAnsi="Times New Roman" w:cs="Times New Roman"/>
        </w:rPr>
        <w:t xml:space="preserve"> и квалификационные уровни определяются следующим образом:</w:t>
      </w:r>
    </w:p>
    <w:p w:rsidR="005D4D7A" w:rsidRPr="0000237C" w:rsidRDefault="008E07C9" w:rsidP="00875CDB">
      <w:pPr>
        <w:pStyle w:val="20"/>
        <w:numPr>
          <w:ilvl w:val="0"/>
          <w:numId w:val="9"/>
        </w:numPr>
        <w:shd w:val="clear" w:color="auto" w:fill="auto"/>
        <w:spacing w:before="0" w:after="177" w:line="240" w:lineRule="exact"/>
        <w:ind w:left="851" w:hanging="425"/>
        <w:jc w:val="both"/>
        <w:rPr>
          <w:rFonts w:ascii="Times New Roman" w:hAnsi="Times New Roman" w:cs="Times New Roman"/>
        </w:rPr>
      </w:pPr>
      <w:r w:rsidRPr="0000237C">
        <w:rPr>
          <w:rFonts w:ascii="Times New Roman" w:hAnsi="Times New Roman" w:cs="Times New Roman"/>
        </w:rPr>
        <w:t>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5D4D7A" w:rsidRPr="0000237C" w:rsidRDefault="008E07C9" w:rsidP="00875CDB">
      <w:pPr>
        <w:pStyle w:val="20"/>
        <w:numPr>
          <w:ilvl w:val="0"/>
          <w:numId w:val="9"/>
        </w:numPr>
        <w:shd w:val="clear" w:color="auto" w:fill="auto"/>
        <w:tabs>
          <w:tab w:val="left" w:pos="212"/>
        </w:tabs>
        <w:spacing w:before="0" w:after="180" w:line="240" w:lineRule="exact"/>
        <w:ind w:left="851" w:hanging="425"/>
        <w:jc w:val="both"/>
        <w:rPr>
          <w:rFonts w:ascii="Times New Roman" w:hAnsi="Times New Roman" w:cs="Times New Roman"/>
        </w:rPr>
      </w:pPr>
      <w:r w:rsidRPr="0000237C">
        <w:rPr>
          <w:rFonts w:ascii="Times New Roman" w:hAnsi="Times New Roman" w:cs="Times New Roman"/>
        </w:rPr>
        <w:t>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w:t>
      </w:r>
    </w:p>
    <w:p w:rsidR="005D4D7A" w:rsidRPr="0000237C" w:rsidRDefault="008E07C9" w:rsidP="00875CDB">
      <w:pPr>
        <w:pStyle w:val="20"/>
        <w:numPr>
          <w:ilvl w:val="0"/>
          <w:numId w:val="9"/>
        </w:numPr>
        <w:shd w:val="clear" w:color="auto" w:fill="auto"/>
        <w:tabs>
          <w:tab w:val="left" w:pos="216"/>
        </w:tabs>
        <w:spacing w:before="0" w:after="180" w:line="240" w:lineRule="exact"/>
        <w:ind w:left="851" w:hanging="425"/>
        <w:jc w:val="both"/>
        <w:rPr>
          <w:rFonts w:ascii="Times New Roman" w:hAnsi="Times New Roman" w:cs="Times New Roman"/>
        </w:rPr>
      </w:pPr>
      <w:r w:rsidRPr="0000237C">
        <w:rPr>
          <w:rFonts w:ascii="Times New Roman" w:hAnsi="Times New Roman" w:cs="Times New Roman"/>
        </w:rPr>
        <w:t>для работников, занимающих общеотраслевые должности руководителей, специалистов и служащих - на основе приказа Министерства здравоохранения и социального развития РФ от 28.05.2008 № 247н «Об утверждении профессиональных квалификационных групп общеотраслевых должностей руководителей, специалистов и служащих»;</w:t>
      </w:r>
    </w:p>
    <w:p w:rsidR="005D4D7A" w:rsidRPr="0000237C" w:rsidRDefault="008E07C9" w:rsidP="00875CDB">
      <w:pPr>
        <w:pStyle w:val="20"/>
        <w:numPr>
          <w:ilvl w:val="0"/>
          <w:numId w:val="9"/>
        </w:numPr>
        <w:shd w:val="clear" w:color="auto" w:fill="auto"/>
        <w:tabs>
          <w:tab w:val="left" w:pos="216"/>
        </w:tabs>
        <w:spacing w:before="0" w:after="180" w:line="240" w:lineRule="exact"/>
        <w:ind w:left="851" w:hanging="425"/>
        <w:jc w:val="both"/>
        <w:rPr>
          <w:rFonts w:ascii="Times New Roman" w:hAnsi="Times New Roman" w:cs="Times New Roman"/>
        </w:rPr>
      </w:pPr>
      <w:r w:rsidRPr="0000237C">
        <w:rPr>
          <w:rFonts w:ascii="Times New Roman" w:hAnsi="Times New Roman" w:cs="Times New Roman"/>
        </w:rPr>
        <w:t>для работников, осуществляющих профессиональную деятельность по профессиям рабочих -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0D5D44" w:rsidRPr="0000237C" w:rsidRDefault="000D5D44" w:rsidP="00FF0E10">
      <w:pPr>
        <w:pStyle w:val="20"/>
        <w:shd w:val="clear" w:color="auto" w:fill="auto"/>
        <w:tabs>
          <w:tab w:val="left" w:pos="216"/>
        </w:tabs>
        <w:spacing w:before="0" w:after="180" w:line="240" w:lineRule="exact"/>
        <w:ind w:firstLine="0"/>
        <w:jc w:val="both"/>
        <w:rPr>
          <w:rFonts w:ascii="Times New Roman" w:hAnsi="Times New Roman" w:cs="Times New Roman"/>
        </w:rPr>
      </w:pPr>
    </w:p>
    <w:p w:rsidR="00C61DA7" w:rsidRPr="0000237C" w:rsidRDefault="008E07C9" w:rsidP="00031662">
      <w:pPr>
        <w:pStyle w:val="20"/>
        <w:numPr>
          <w:ilvl w:val="1"/>
          <w:numId w:val="10"/>
        </w:numPr>
        <w:shd w:val="clear" w:color="auto" w:fill="auto"/>
        <w:tabs>
          <w:tab w:val="left" w:pos="1134"/>
        </w:tabs>
        <w:spacing w:before="0" w:after="180" w:line="240" w:lineRule="exact"/>
        <w:ind w:left="426" w:hanging="426"/>
        <w:jc w:val="both"/>
        <w:rPr>
          <w:rFonts w:ascii="Times New Roman" w:hAnsi="Times New Roman" w:cs="Times New Roman"/>
        </w:rPr>
      </w:pPr>
      <w:r w:rsidRPr="0000237C">
        <w:rPr>
          <w:rFonts w:ascii="Times New Roman" w:hAnsi="Times New Roman" w:cs="Times New Roman"/>
        </w:rPr>
        <w:t>Система оплаты труда работников муниципальных образовательных учреждений района, реализующих программы дошкольного, начального общего, основного общего, среднего общего образования формируется с учетом:</w:t>
      </w:r>
    </w:p>
    <w:p w:rsidR="005D4D7A" w:rsidRPr="0000237C" w:rsidRDefault="008E07C9" w:rsidP="00CC574F">
      <w:pPr>
        <w:pStyle w:val="20"/>
        <w:numPr>
          <w:ilvl w:val="0"/>
          <w:numId w:val="19"/>
        </w:numPr>
        <w:shd w:val="clear" w:color="auto" w:fill="auto"/>
        <w:tabs>
          <w:tab w:val="left" w:pos="216"/>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Единого тарифно-квалификационного справочника работ и профессий рабочих;</w:t>
      </w:r>
    </w:p>
    <w:p w:rsidR="005D4D7A" w:rsidRPr="0000237C" w:rsidRDefault="008E07C9" w:rsidP="00CC574F">
      <w:pPr>
        <w:pStyle w:val="20"/>
        <w:numPr>
          <w:ilvl w:val="0"/>
          <w:numId w:val="19"/>
        </w:numPr>
        <w:shd w:val="clear" w:color="auto" w:fill="auto"/>
        <w:tabs>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Единого квалификационного справочника должностей руководителей, специалистов и служащих;</w:t>
      </w:r>
    </w:p>
    <w:p w:rsidR="00B065F8" w:rsidRPr="0000237C" w:rsidRDefault="008E07C9" w:rsidP="00CC574F">
      <w:pPr>
        <w:pStyle w:val="20"/>
        <w:numPr>
          <w:ilvl w:val="0"/>
          <w:numId w:val="19"/>
        </w:numPr>
        <w:shd w:val="clear" w:color="auto" w:fill="auto"/>
        <w:tabs>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единых рекомендаций Российской трехсторо</w:t>
      </w:r>
      <w:r w:rsidR="00B9197B" w:rsidRPr="0000237C">
        <w:rPr>
          <w:rFonts w:ascii="Times New Roman" w:hAnsi="Times New Roman" w:cs="Times New Roman"/>
        </w:rPr>
        <w:t>нней комиссии по регулированию с</w:t>
      </w:r>
      <w:r w:rsidRPr="0000237C">
        <w:rPr>
          <w:rFonts w:ascii="Times New Roman" w:hAnsi="Times New Roman" w:cs="Times New Roman"/>
        </w:rPr>
        <w:t>оциально-трудовых отношений по установлению на федеральном, региональном и местном уровнях оплаты труда работников учреждений, финансируемых из соответствующих бюджетов;</w:t>
      </w:r>
    </w:p>
    <w:p w:rsidR="005D4D7A" w:rsidRPr="0000237C" w:rsidRDefault="000D5D44" w:rsidP="00CC574F">
      <w:pPr>
        <w:pStyle w:val="20"/>
        <w:numPr>
          <w:ilvl w:val="0"/>
          <w:numId w:val="19"/>
        </w:numPr>
        <w:shd w:val="clear" w:color="auto" w:fill="auto"/>
        <w:tabs>
          <w:tab w:val="left" w:pos="216"/>
          <w:tab w:val="left" w:pos="1134"/>
        </w:tabs>
        <w:spacing w:before="0" w:after="19" w:line="240" w:lineRule="exact"/>
        <w:jc w:val="both"/>
        <w:rPr>
          <w:rFonts w:ascii="Times New Roman" w:hAnsi="Times New Roman" w:cs="Times New Roman"/>
        </w:rPr>
      </w:pPr>
      <w:r w:rsidRPr="0000237C">
        <w:rPr>
          <w:rFonts w:ascii="Times New Roman" w:hAnsi="Times New Roman" w:cs="Times New Roman"/>
          <w:color w:val="auto"/>
          <w:lang w:bidi="ar-SA"/>
        </w:rPr>
        <w:t>с</w:t>
      </w:r>
      <w:r w:rsidR="008E07C9" w:rsidRPr="0000237C">
        <w:rPr>
          <w:rFonts w:ascii="Times New Roman" w:hAnsi="Times New Roman" w:cs="Times New Roman"/>
        </w:rPr>
        <w:t>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5D4D7A" w:rsidRPr="0000237C" w:rsidRDefault="008E07C9" w:rsidP="00CC574F">
      <w:pPr>
        <w:pStyle w:val="20"/>
        <w:numPr>
          <w:ilvl w:val="0"/>
          <w:numId w:val="19"/>
        </w:numPr>
        <w:shd w:val="clear" w:color="auto" w:fill="auto"/>
        <w:tabs>
          <w:tab w:val="left" w:pos="212"/>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достигнутого уровня оплаты труда;</w:t>
      </w:r>
    </w:p>
    <w:p w:rsidR="005D4D7A" w:rsidRPr="0000237C" w:rsidRDefault="008E07C9" w:rsidP="00CC574F">
      <w:pPr>
        <w:pStyle w:val="20"/>
        <w:numPr>
          <w:ilvl w:val="0"/>
          <w:numId w:val="19"/>
        </w:numPr>
        <w:shd w:val="clear" w:color="auto" w:fill="auto"/>
        <w:tabs>
          <w:tab w:val="left" w:pos="212"/>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обеспечения государственных гарантий по оплате труда;</w:t>
      </w:r>
    </w:p>
    <w:p w:rsidR="005D4D7A" w:rsidRPr="0000237C" w:rsidRDefault="008E07C9" w:rsidP="00CC574F">
      <w:pPr>
        <w:pStyle w:val="20"/>
        <w:numPr>
          <w:ilvl w:val="0"/>
          <w:numId w:val="19"/>
        </w:numPr>
        <w:shd w:val="clear" w:color="auto" w:fill="auto"/>
        <w:tabs>
          <w:tab w:val="left" w:pos="212"/>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фонда оплаты труда, сформированного на календарный год;</w:t>
      </w:r>
    </w:p>
    <w:p w:rsidR="005D4D7A" w:rsidRPr="0000237C" w:rsidRDefault="008E07C9" w:rsidP="00CC574F">
      <w:pPr>
        <w:pStyle w:val="20"/>
        <w:numPr>
          <w:ilvl w:val="0"/>
          <w:numId w:val="19"/>
        </w:numPr>
        <w:shd w:val="clear" w:color="auto" w:fill="auto"/>
        <w:tabs>
          <w:tab w:val="left" w:pos="212"/>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мнения профсоюзного комитета или иного представительного о</w:t>
      </w:r>
      <w:r w:rsidR="007E10DC" w:rsidRPr="0000237C">
        <w:rPr>
          <w:rFonts w:ascii="Times New Roman" w:hAnsi="Times New Roman" w:cs="Times New Roman"/>
        </w:rPr>
        <w:t>ргана в соответствии с частью 3</w:t>
      </w:r>
      <w:r w:rsidRPr="0000237C">
        <w:rPr>
          <w:rFonts w:ascii="Times New Roman" w:hAnsi="Times New Roman" w:cs="Times New Roman"/>
        </w:rPr>
        <w:t xml:space="preserve"> статьи 135 и статьей 144 Трудового кодекса РФ;</w:t>
      </w:r>
    </w:p>
    <w:p w:rsidR="007E10DC" w:rsidRPr="0000237C" w:rsidRDefault="007E10DC" w:rsidP="009D18EF">
      <w:pPr>
        <w:pStyle w:val="20"/>
        <w:numPr>
          <w:ilvl w:val="0"/>
          <w:numId w:val="19"/>
        </w:numPr>
        <w:shd w:val="clear" w:color="auto" w:fill="auto"/>
        <w:tabs>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w:t>
      </w:r>
      <w:r w:rsidR="008E07C9" w:rsidRPr="0000237C">
        <w:rPr>
          <w:rFonts w:ascii="Times New Roman" w:hAnsi="Times New Roman" w:cs="Times New Roman"/>
        </w:rPr>
        <w:t>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5D4D7A" w:rsidRPr="0000237C" w:rsidRDefault="008E07C9" w:rsidP="009D18EF">
      <w:pPr>
        <w:pStyle w:val="20"/>
        <w:numPr>
          <w:ilvl w:val="0"/>
          <w:numId w:val="19"/>
        </w:numPr>
        <w:shd w:val="clear" w:color="auto" w:fill="auto"/>
        <w:tabs>
          <w:tab w:val="left" w:pos="1134"/>
        </w:tabs>
        <w:spacing w:before="0" w:after="0" w:line="240" w:lineRule="exact"/>
        <w:jc w:val="both"/>
        <w:rPr>
          <w:rFonts w:ascii="Times New Roman" w:hAnsi="Times New Roman" w:cs="Times New Roman"/>
        </w:rPr>
      </w:pPr>
      <w:r w:rsidRPr="0000237C">
        <w:rPr>
          <w:rFonts w:ascii="Times New Roman" w:hAnsi="Times New Roman" w:cs="Times New Roman"/>
        </w:rPr>
        <w:t>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rsidR="008956A3" w:rsidRPr="0000237C" w:rsidRDefault="008956A3" w:rsidP="00CC574F">
      <w:pPr>
        <w:pStyle w:val="ab"/>
        <w:widowControl/>
        <w:numPr>
          <w:ilvl w:val="0"/>
          <w:numId w:val="19"/>
        </w:numPr>
        <w:autoSpaceDE w:val="0"/>
        <w:autoSpaceDN w:val="0"/>
        <w:adjustRightInd w:val="0"/>
        <w:spacing w:line="240" w:lineRule="exact"/>
        <w:jc w:val="both"/>
        <w:rPr>
          <w:rFonts w:ascii="Times New Roman" w:hAnsi="Times New Roman" w:cs="Times New Roman"/>
          <w:color w:val="auto"/>
          <w:lang w:bidi="ar-SA"/>
        </w:rPr>
      </w:pPr>
      <w:r w:rsidRPr="0000237C">
        <w:rPr>
          <w:rFonts w:ascii="Times New Roman" w:hAnsi="Times New Roman" w:cs="Times New Roman"/>
          <w:color w:val="auto"/>
          <w:lang w:bidi="ar-SA"/>
        </w:rPr>
        <w:t>с региональными перечнями, утвержденными постановлениемПравительства Алтайского края от 23.10.2017 № 375 «О применении системоплаты труда работников краевых государственных учреждений всех типо</w:t>
      </w:r>
      <w:r w:rsidR="00FF0E10" w:rsidRPr="0000237C">
        <w:rPr>
          <w:rFonts w:ascii="Times New Roman" w:hAnsi="Times New Roman" w:cs="Times New Roman"/>
          <w:color w:val="auto"/>
          <w:lang w:bidi="ar-SA"/>
        </w:rPr>
        <w:t>в (</w:t>
      </w:r>
      <w:r w:rsidRPr="0000237C">
        <w:rPr>
          <w:rFonts w:ascii="Times New Roman" w:hAnsi="Times New Roman" w:cs="Times New Roman"/>
          <w:color w:val="auto"/>
          <w:lang w:bidi="ar-SA"/>
        </w:rPr>
        <w:t xml:space="preserve">автономных, </w:t>
      </w:r>
      <w:r w:rsidRPr="0000237C">
        <w:rPr>
          <w:rFonts w:ascii="Times New Roman" w:hAnsi="Times New Roman" w:cs="Times New Roman"/>
          <w:color w:val="auto"/>
          <w:lang w:bidi="ar-SA"/>
        </w:rPr>
        <w:lastRenderedPageBreak/>
        <w:t>бюджетных, казенных), а также работников учреждений (организаций), финансируемых за счет средств краевого бюджета»;</w:t>
      </w:r>
    </w:p>
    <w:p w:rsidR="00C61DA7" w:rsidRPr="0000237C" w:rsidRDefault="000D5D44" w:rsidP="00CC574F">
      <w:pPr>
        <w:pStyle w:val="20"/>
        <w:numPr>
          <w:ilvl w:val="0"/>
          <w:numId w:val="19"/>
        </w:numPr>
        <w:shd w:val="clear" w:color="auto" w:fill="auto"/>
        <w:tabs>
          <w:tab w:val="left" w:pos="216"/>
          <w:tab w:val="left" w:pos="1134"/>
        </w:tabs>
        <w:spacing w:before="0" w:after="0" w:line="240" w:lineRule="exact"/>
        <w:jc w:val="both"/>
        <w:rPr>
          <w:rFonts w:ascii="Times New Roman" w:hAnsi="Times New Roman" w:cs="Times New Roman"/>
        </w:rPr>
      </w:pPr>
      <w:r w:rsidRPr="0000237C">
        <w:rPr>
          <w:rFonts w:ascii="Times New Roman" w:hAnsi="Times New Roman" w:cs="Times New Roman"/>
          <w:color w:val="auto"/>
          <w:lang w:bidi="ar-SA"/>
        </w:rPr>
        <w:t xml:space="preserve">Единых рекомендации трехсторонней комиссии по установлению систем оплаты труда на 2019 </w:t>
      </w:r>
      <w:r w:rsidR="005846E7" w:rsidRPr="0000237C">
        <w:rPr>
          <w:rFonts w:ascii="Times New Roman" w:hAnsi="Times New Roman" w:cs="Times New Roman"/>
          <w:color w:val="auto"/>
          <w:lang w:bidi="ar-SA"/>
        </w:rPr>
        <w:t>год;</w:t>
      </w:r>
    </w:p>
    <w:p w:rsidR="000D5D44" w:rsidRPr="0000237C" w:rsidRDefault="000D5D44" w:rsidP="00CC574F">
      <w:pPr>
        <w:pStyle w:val="20"/>
        <w:numPr>
          <w:ilvl w:val="0"/>
          <w:numId w:val="19"/>
        </w:numPr>
        <w:shd w:val="clear" w:color="auto" w:fill="auto"/>
        <w:tabs>
          <w:tab w:val="left" w:pos="216"/>
          <w:tab w:val="left" w:pos="1134"/>
        </w:tabs>
        <w:spacing w:before="0" w:after="0" w:line="240" w:lineRule="exact"/>
        <w:jc w:val="both"/>
        <w:rPr>
          <w:rFonts w:ascii="Times New Roman" w:hAnsi="Times New Roman" w:cs="Times New Roman"/>
        </w:rPr>
      </w:pPr>
      <w:r w:rsidRPr="0000237C">
        <w:rPr>
          <w:rFonts w:ascii="Times New Roman" w:hAnsi="Times New Roman" w:cs="Times New Roman"/>
          <w:color w:val="auto"/>
          <w:lang w:bidi="ar-SA"/>
        </w:rPr>
        <w:t>Методических рекомендаций Минобрнауки РоссийскойФедерации, а также отраслевых нормативных правовых актов федерального и</w:t>
      </w:r>
      <w:r w:rsidR="00C61DA7" w:rsidRPr="0000237C">
        <w:rPr>
          <w:rFonts w:ascii="Times New Roman" w:hAnsi="Times New Roman" w:cs="Times New Roman"/>
          <w:color w:val="auto"/>
          <w:lang w:bidi="ar-SA"/>
        </w:rPr>
        <w:t xml:space="preserve"> регионального уровня</w:t>
      </w:r>
      <w:r w:rsidR="008956A3" w:rsidRPr="0000237C">
        <w:rPr>
          <w:rFonts w:ascii="Times New Roman" w:hAnsi="Times New Roman" w:cs="Times New Roman"/>
          <w:color w:val="auto"/>
          <w:lang w:bidi="ar-SA"/>
        </w:rPr>
        <w:t>.</w:t>
      </w:r>
    </w:p>
    <w:p w:rsidR="00FF0E10" w:rsidRPr="0000237C" w:rsidRDefault="00FF0E10" w:rsidP="00FF0E10">
      <w:pPr>
        <w:pStyle w:val="20"/>
        <w:shd w:val="clear" w:color="auto" w:fill="auto"/>
        <w:tabs>
          <w:tab w:val="left" w:pos="216"/>
          <w:tab w:val="left" w:pos="1134"/>
        </w:tabs>
        <w:spacing w:before="0" w:after="0" w:line="240" w:lineRule="exact"/>
        <w:ind w:left="720" w:firstLine="0"/>
        <w:jc w:val="both"/>
        <w:rPr>
          <w:rFonts w:ascii="Times New Roman" w:hAnsi="Times New Roman" w:cs="Times New Roman"/>
        </w:rPr>
      </w:pPr>
    </w:p>
    <w:p w:rsidR="005D4D7A" w:rsidRPr="0000237C" w:rsidRDefault="008E07C9" w:rsidP="00031662">
      <w:pPr>
        <w:pStyle w:val="20"/>
        <w:numPr>
          <w:ilvl w:val="1"/>
          <w:numId w:val="10"/>
        </w:numPr>
        <w:shd w:val="clear" w:color="auto" w:fill="auto"/>
        <w:tabs>
          <w:tab w:val="left" w:pos="426"/>
        </w:tabs>
        <w:spacing w:before="0" w:after="0" w:line="240" w:lineRule="exact"/>
        <w:ind w:left="426" w:hanging="426"/>
        <w:jc w:val="both"/>
        <w:rPr>
          <w:rFonts w:ascii="Times New Roman" w:hAnsi="Times New Roman" w:cs="Times New Roman"/>
          <w:color w:val="auto"/>
        </w:rPr>
      </w:pPr>
      <w:r w:rsidRPr="0000237C">
        <w:rPr>
          <w:rFonts w:ascii="Times New Roman" w:hAnsi="Times New Roman" w:cs="Times New Roman"/>
          <w:color w:val="auto"/>
        </w:rPr>
        <w:t>Положение об оплате труда в муниципальных образовательных учреждениях района, реализующих программы дошкольного, начального общего, основного общего, среднего общего образования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общеобразовательной организации.</w:t>
      </w:r>
    </w:p>
    <w:p w:rsidR="00031662" w:rsidRPr="0000237C" w:rsidRDefault="00031662" w:rsidP="00031662">
      <w:pPr>
        <w:pStyle w:val="20"/>
        <w:shd w:val="clear" w:color="auto" w:fill="auto"/>
        <w:tabs>
          <w:tab w:val="left" w:pos="426"/>
        </w:tabs>
        <w:spacing w:before="0" w:after="0" w:line="240" w:lineRule="exact"/>
        <w:ind w:firstLine="0"/>
        <w:jc w:val="both"/>
        <w:rPr>
          <w:rFonts w:ascii="Times New Roman" w:hAnsi="Times New Roman" w:cs="Times New Roman"/>
        </w:rPr>
      </w:pPr>
    </w:p>
    <w:p w:rsidR="007E10DC" w:rsidRPr="0000237C" w:rsidRDefault="008E07C9" w:rsidP="00031662">
      <w:pPr>
        <w:pStyle w:val="22"/>
        <w:keepNext/>
        <w:keepLines/>
        <w:numPr>
          <w:ilvl w:val="0"/>
          <w:numId w:val="10"/>
        </w:numPr>
        <w:shd w:val="clear" w:color="auto" w:fill="auto"/>
        <w:tabs>
          <w:tab w:val="left" w:pos="320"/>
        </w:tabs>
        <w:spacing w:before="0" w:after="0" w:line="240" w:lineRule="exact"/>
        <w:ind w:left="0"/>
        <w:outlineLvl w:val="9"/>
        <w:rPr>
          <w:rFonts w:ascii="Times New Roman" w:hAnsi="Times New Roman" w:cs="Times New Roman"/>
        </w:rPr>
      </w:pPr>
      <w:bookmarkStart w:id="3" w:name="bookmark3"/>
      <w:r w:rsidRPr="0000237C">
        <w:rPr>
          <w:rFonts w:ascii="Times New Roman" w:hAnsi="Times New Roman" w:cs="Times New Roman"/>
        </w:rPr>
        <w:t>Основные понятия</w:t>
      </w:r>
      <w:bookmarkEnd w:id="3"/>
      <w:r w:rsidR="007E10DC" w:rsidRPr="0000237C">
        <w:rPr>
          <w:rFonts w:ascii="Times New Roman" w:hAnsi="Times New Roman" w:cs="Times New Roman"/>
        </w:rPr>
        <w:t>.</w:t>
      </w:r>
    </w:p>
    <w:p w:rsidR="005D4D7A" w:rsidRPr="0000237C" w:rsidRDefault="008E07C9" w:rsidP="00FF0E10">
      <w:pPr>
        <w:pStyle w:val="20"/>
        <w:shd w:val="clear" w:color="auto" w:fill="auto"/>
        <w:spacing w:before="0" w:after="177" w:line="240" w:lineRule="exact"/>
        <w:ind w:firstLine="335"/>
        <w:jc w:val="both"/>
        <w:rPr>
          <w:rFonts w:ascii="Times New Roman" w:hAnsi="Times New Roman" w:cs="Times New Roman"/>
        </w:rPr>
      </w:pPr>
      <w:r w:rsidRPr="0000237C">
        <w:rPr>
          <w:rStyle w:val="23"/>
          <w:rFonts w:ascii="Times New Roman" w:hAnsi="Times New Roman" w:cs="Times New Roman"/>
        </w:rPr>
        <w:t>Оклад по профессионально-квалификационным группам (ПКП</w:t>
      </w:r>
      <w:r w:rsidRPr="0000237C">
        <w:rPr>
          <w:rFonts w:ascii="Times New Roman" w:hAnsi="Times New Roman" w:cs="Times New Roman"/>
        </w:rPr>
        <w:t xml:space="preserve"> - минимальная фиксированная величина, принимаемая для определения оклада (должностного оклада), ставки заработной платы работника.</w:t>
      </w:r>
    </w:p>
    <w:p w:rsidR="005D4D7A" w:rsidRPr="0000237C" w:rsidRDefault="008E07C9" w:rsidP="00FF0E10">
      <w:pPr>
        <w:pStyle w:val="20"/>
        <w:shd w:val="clear" w:color="auto" w:fill="auto"/>
        <w:spacing w:before="0" w:after="180" w:line="240" w:lineRule="exact"/>
        <w:ind w:firstLine="335"/>
        <w:jc w:val="both"/>
        <w:rPr>
          <w:rFonts w:ascii="Times New Roman" w:hAnsi="Times New Roman" w:cs="Times New Roman"/>
        </w:rPr>
      </w:pPr>
      <w:r w:rsidRPr="0000237C">
        <w:rPr>
          <w:rStyle w:val="23"/>
          <w:rFonts w:ascii="Times New Roman" w:hAnsi="Times New Roman" w:cs="Times New Roman"/>
        </w:rPr>
        <w:t>Заработная плата (оплата труда работника)</w:t>
      </w:r>
      <w:r w:rsidRPr="0000237C">
        <w:rPr>
          <w:rFonts w:ascii="Times New Roman" w:hAnsi="Times New Roman" w:cs="Times New Roman"/>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стимулирующие выплаты (доплаты и надбавки стимулирующего характера, премии и иные поощрительные выплаты) и выплаты социального характера.</w:t>
      </w:r>
    </w:p>
    <w:p w:rsidR="005D4D7A" w:rsidRPr="0000237C" w:rsidRDefault="008E07C9" w:rsidP="00FF0E10">
      <w:pPr>
        <w:pStyle w:val="20"/>
        <w:shd w:val="clear" w:color="auto" w:fill="auto"/>
        <w:spacing w:before="0" w:after="180" w:line="240" w:lineRule="exact"/>
        <w:ind w:firstLine="335"/>
        <w:jc w:val="both"/>
        <w:rPr>
          <w:rFonts w:ascii="Times New Roman" w:hAnsi="Times New Roman" w:cs="Times New Roman"/>
        </w:rPr>
      </w:pPr>
      <w:r w:rsidRPr="0000237C">
        <w:rPr>
          <w:rStyle w:val="23"/>
          <w:rFonts w:ascii="Times New Roman" w:hAnsi="Times New Roman" w:cs="Times New Roman"/>
        </w:rPr>
        <w:t>Оклад (должностной оклад)</w:t>
      </w:r>
      <w:r w:rsidRPr="0000237C">
        <w:rPr>
          <w:rFonts w:ascii="Times New Roman" w:hAnsi="Times New Roman" w:cs="Times New Roman"/>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5D4D7A" w:rsidRPr="0000237C" w:rsidRDefault="008E07C9" w:rsidP="00FF0E10">
      <w:pPr>
        <w:pStyle w:val="20"/>
        <w:shd w:val="clear" w:color="auto" w:fill="auto"/>
        <w:spacing w:before="0" w:after="180" w:line="240" w:lineRule="exact"/>
        <w:ind w:firstLine="335"/>
        <w:jc w:val="both"/>
        <w:rPr>
          <w:rFonts w:ascii="Times New Roman" w:hAnsi="Times New Roman" w:cs="Times New Roman"/>
        </w:rPr>
      </w:pPr>
      <w:r w:rsidRPr="0000237C">
        <w:rPr>
          <w:rStyle w:val="23"/>
          <w:rFonts w:ascii="Times New Roman" w:hAnsi="Times New Roman" w:cs="Times New Roman"/>
        </w:rPr>
        <w:t>Тарифная ставка (ставка заработной платы)</w:t>
      </w:r>
      <w:r w:rsidRPr="0000237C">
        <w:rPr>
          <w:rFonts w:ascii="Times New Roman" w:hAnsi="Times New Roman" w:cs="Times New Roman"/>
        </w:rPr>
        <w:t xml:space="preserve"> - это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5D4D7A" w:rsidRPr="0000237C" w:rsidRDefault="008E07C9" w:rsidP="00FF0E10">
      <w:pPr>
        <w:pStyle w:val="20"/>
        <w:shd w:val="clear" w:color="auto" w:fill="auto"/>
        <w:spacing w:before="0" w:after="180" w:line="240" w:lineRule="exact"/>
        <w:ind w:firstLine="335"/>
        <w:jc w:val="both"/>
        <w:rPr>
          <w:rFonts w:ascii="Times New Roman" w:hAnsi="Times New Roman" w:cs="Times New Roman"/>
        </w:rPr>
      </w:pPr>
      <w:r w:rsidRPr="0000237C">
        <w:rPr>
          <w:rStyle w:val="23"/>
          <w:rFonts w:ascii="Times New Roman" w:hAnsi="Times New Roman" w:cs="Times New Roman"/>
        </w:rPr>
        <w:t>Компенсационные выплаты</w:t>
      </w:r>
      <w:r w:rsidRPr="0000237C">
        <w:rPr>
          <w:rFonts w:ascii="Times New Roman" w:hAnsi="Times New Roman" w:cs="Times New Roman"/>
        </w:rPr>
        <w:t xml:space="preserve"> - 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5D4D7A" w:rsidRPr="0000237C" w:rsidRDefault="008E07C9" w:rsidP="00FF0E10">
      <w:pPr>
        <w:pStyle w:val="20"/>
        <w:shd w:val="clear" w:color="auto" w:fill="auto"/>
        <w:spacing w:before="0" w:after="183" w:line="240" w:lineRule="exact"/>
        <w:ind w:firstLine="335"/>
        <w:jc w:val="both"/>
        <w:rPr>
          <w:rFonts w:ascii="Times New Roman" w:hAnsi="Times New Roman" w:cs="Times New Roman"/>
        </w:rPr>
      </w:pPr>
      <w:r w:rsidRPr="0000237C">
        <w:rPr>
          <w:rFonts w:ascii="Times New Roman" w:hAnsi="Times New Roman" w:cs="Times New Roman"/>
        </w:rPr>
        <w:t xml:space="preserve">Выплаты компенсационного характера осуществляются из базовой части фонда оплаты труда </w:t>
      </w:r>
      <w:r w:rsidR="00CC5162" w:rsidRPr="0000237C">
        <w:rPr>
          <w:rFonts w:ascii="Times New Roman" w:hAnsi="Times New Roman" w:cs="Times New Roman"/>
        </w:rPr>
        <w:t>в размерах,</w:t>
      </w:r>
      <w:r w:rsidRPr="0000237C">
        <w:rPr>
          <w:rFonts w:ascii="Times New Roman" w:hAnsi="Times New Roman" w:cs="Times New Roman"/>
        </w:rPr>
        <w:t xml:space="preserve"> не ниже установленных Трудовым кодексом Российской Федерации. Размеры компенсационных выплат устанавливаются с учетом мнения профсоюзного комитета и органа, осуществляющего общественно-государственное управление общеобразовательной организацией.</w:t>
      </w:r>
    </w:p>
    <w:p w:rsidR="00DE6444" w:rsidRPr="0000237C" w:rsidRDefault="008E07C9" w:rsidP="00FF0E10">
      <w:pPr>
        <w:pStyle w:val="20"/>
        <w:shd w:val="clear" w:color="auto" w:fill="auto"/>
        <w:spacing w:before="0" w:after="0" w:line="240" w:lineRule="exact"/>
        <w:ind w:firstLine="335"/>
        <w:jc w:val="both"/>
        <w:rPr>
          <w:rFonts w:ascii="Times New Roman" w:hAnsi="Times New Roman" w:cs="Times New Roman"/>
        </w:rPr>
      </w:pPr>
      <w:r w:rsidRPr="0000237C">
        <w:rPr>
          <w:rFonts w:ascii="Times New Roman" w:hAnsi="Times New Roman" w:cs="Times New Roman"/>
        </w:rPr>
        <w:t>Выплаты компенсационного харак</w:t>
      </w:r>
      <w:r w:rsidR="00033C14" w:rsidRPr="0000237C">
        <w:rPr>
          <w:rFonts w:ascii="Times New Roman" w:hAnsi="Times New Roman" w:cs="Times New Roman"/>
        </w:rPr>
        <w:t>тера устанавливаются в абсолютных величинах</w:t>
      </w:r>
      <w:r w:rsidRPr="0000237C">
        <w:rPr>
          <w:rFonts w:ascii="Times New Roman" w:hAnsi="Times New Roman" w:cs="Times New Roman"/>
        </w:rPr>
        <w:t xml:space="preserve"> и (или) процентном отношении к должностному окладу, ставке заработной платы, без учета повышающих коэффициентов. Применение выплаты компенсационного характера не образует новый оклад и не учитывается при начислении компенсационных и стимулирующих выплат. </w:t>
      </w:r>
    </w:p>
    <w:p w:rsidR="005D4D7A" w:rsidRPr="0000237C" w:rsidRDefault="008E07C9" w:rsidP="00FF0E10">
      <w:pPr>
        <w:pStyle w:val="20"/>
        <w:shd w:val="clear" w:color="auto" w:fill="auto"/>
        <w:spacing w:before="0" w:after="0" w:line="240" w:lineRule="exact"/>
        <w:ind w:firstLine="335"/>
        <w:jc w:val="both"/>
        <w:rPr>
          <w:rFonts w:ascii="Times New Roman" w:hAnsi="Times New Roman" w:cs="Times New Roman"/>
        </w:rPr>
      </w:pPr>
      <w:r w:rsidRPr="0000237C">
        <w:rPr>
          <w:rStyle w:val="23"/>
          <w:rFonts w:ascii="Times New Roman" w:hAnsi="Times New Roman" w:cs="Times New Roman"/>
        </w:rPr>
        <w:t>Стимулирующие выплаты</w:t>
      </w:r>
      <w:r w:rsidRPr="0000237C">
        <w:rPr>
          <w:rFonts w:ascii="Times New Roman" w:hAnsi="Times New Roman" w:cs="Times New Roman"/>
        </w:rPr>
        <w:t xml:space="preserve"> - выплаты, предусмотренные работникам общеобразовательной организации с целью повышения их заинтересованности в достижении качественных результатов труда.</w:t>
      </w:r>
    </w:p>
    <w:p w:rsidR="005D4D7A" w:rsidRPr="0000237C" w:rsidRDefault="008E07C9" w:rsidP="00FF0E10">
      <w:pPr>
        <w:pStyle w:val="20"/>
        <w:shd w:val="clear" w:color="auto" w:fill="auto"/>
        <w:spacing w:before="0" w:after="359" w:line="240" w:lineRule="exact"/>
        <w:ind w:firstLine="335"/>
        <w:jc w:val="both"/>
        <w:rPr>
          <w:rFonts w:ascii="Times New Roman" w:hAnsi="Times New Roman" w:cs="Times New Roman"/>
        </w:rPr>
      </w:pPr>
      <w:r w:rsidRPr="0000237C">
        <w:rPr>
          <w:rFonts w:ascii="Times New Roman" w:hAnsi="Times New Roman" w:cs="Times New Roman"/>
        </w:rPr>
        <w:t>Стимулирующие выплаты выплачиваются за счет средств фонда стимулирования труда общеобразовательной организации.</w:t>
      </w:r>
    </w:p>
    <w:p w:rsidR="005D4D7A" w:rsidRPr="0000237C" w:rsidRDefault="00CC5162" w:rsidP="008B205A">
      <w:pPr>
        <w:pStyle w:val="22"/>
        <w:keepNext/>
        <w:keepLines/>
        <w:shd w:val="clear" w:color="auto" w:fill="auto"/>
        <w:tabs>
          <w:tab w:val="left" w:pos="313"/>
        </w:tabs>
        <w:spacing w:before="0" w:after="306" w:line="240" w:lineRule="exact"/>
        <w:outlineLvl w:val="9"/>
        <w:rPr>
          <w:rFonts w:ascii="Times New Roman" w:hAnsi="Times New Roman" w:cs="Times New Roman"/>
        </w:rPr>
      </w:pPr>
      <w:r w:rsidRPr="0000237C">
        <w:rPr>
          <w:rFonts w:ascii="Times New Roman" w:hAnsi="Times New Roman" w:cs="Times New Roman"/>
        </w:rPr>
        <w:t>3.</w:t>
      </w:r>
      <w:bookmarkStart w:id="4" w:name="bookmark4"/>
      <w:r w:rsidR="008E07C9" w:rsidRPr="0000237C">
        <w:rPr>
          <w:rFonts w:ascii="Times New Roman" w:hAnsi="Times New Roman" w:cs="Times New Roman"/>
        </w:rPr>
        <w:t>Условия определения оплаты труда</w:t>
      </w:r>
      <w:bookmarkEnd w:id="4"/>
      <w:r w:rsidR="007E10DC" w:rsidRPr="0000237C">
        <w:rPr>
          <w:rFonts w:ascii="Times New Roman" w:hAnsi="Times New Roman" w:cs="Times New Roman"/>
        </w:rPr>
        <w:t>.</w:t>
      </w:r>
    </w:p>
    <w:p w:rsidR="005D4D7A" w:rsidRPr="0000237C" w:rsidRDefault="00DE6444" w:rsidP="00031662">
      <w:pPr>
        <w:pStyle w:val="20"/>
        <w:shd w:val="clear" w:color="auto" w:fill="auto"/>
        <w:tabs>
          <w:tab w:val="left" w:pos="426"/>
        </w:tabs>
        <w:spacing w:before="0" w:after="180" w:line="240" w:lineRule="exact"/>
        <w:ind w:left="426" w:hanging="426"/>
        <w:jc w:val="both"/>
        <w:rPr>
          <w:rFonts w:ascii="Times New Roman" w:hAnsi="Times New Roman" w:cs="Times New Roman"/>
        </w:rPr>
      </w:pPr>
      <w:r w:rsidRPr="0000237C">
        <w:rPr>
          <w:rFonts w:ascii="Times New Roman" w:hAnsi="Times New Roman" w:cs="Times New Roman"/>
        </w:rPr>
        <w:t>3.</w:t>
      </w:r>
      <w:r w:rsidR="00031662" w:rsidRPr="0000237C">
        <w:rPr>
          <w:rFonts w:ascii="Times New Roman" w:hAnsi="Times New Roman" w:cs="Times New Roman"/>
        </w:rPr>
        <w:t xml:space="preserve">1. </w:t>
      </w:r>
      <w:r w:rsidR="005846E7" w:rsidRPr="0000237C">
        <w:rPr>
          <w:rFonts w:ascii="Times New Roman" w:hAnsi="Times New Roman" w:cs="Times New Roman"/>
        </w:rPr>
        <w:t>Оклад</w:t>
      </w:r>
      <w:r w:rsidR="008E07C9" w:rsidRPr="0000237C">
        <w:rPr>
          <w:rFonts w:ascii="Times New Roman" w:hAnsi="Times New Roman" w:cs="Times New Roman"/>
        </w:rPr>
        <w:t xml:space="preserve"> (должностной оклад), ставка заработной платы, базовый оклад (базовый должностной оклад) работника, полностью отработавшего за календарный месяц </w:t>
      </w:r>
      <w:r w:rsidR="008E07C9" w:rsidRPr="0000237C">
        <w:rPr>
          <w:rFonts w:ascii="Times New Roman" w:hAnsi="Times New Roman" w:cs="Times New Roman"/>
        </w:rPr>
        <w:lastRenderedPageBreak/>
        <w:t>норму рабочего времени и выполнившего норму труда (трудовые обязанности), не может быть ниже минимальног</w:t>
      </w:r>
      <w:r w:rsidR="00BB3745" w:rsidRPr="0000237C">
        <w:rPr>
          <w:rFonts w:ascii="Times New Roman" w:hAnsi="Times New Roman" w:cs="Times New Roman"/>
        </w:rPr>
        <w:t xml:space="preserve">о размера оплаты труда за </w:t>
      </w:r>
      <w:r w:rsidR="00CA326F" w:rsidRPr="0000237C">
        <w:rPr>
          <w:rFonts w:ascii="Times New Roman" w:hAnsi="Times New Roman" w:cs="Times New Roman"/>
        </w:rPr>
        <w:t>месяц.</w:t>
      </w:r>
    </w:p>
    <w:p w:rsidR="005D4D7A" w:rsidRPr="0000237C" w:rsidRDefault="00DE6444" w:rsidP="00426487">
      <w:pPr>
        <w:pStyle w:val="20"/>
        <w:shd w:val="clear" w:color="auto" w:fill="auto"/>
        <w:tabs>
          <w:tab w:val="left" w:pos="514"/>
        </w:tabs>
        <w:spacing w:before="0" w:after="0" w:line="240" w:lineRule="exact"/>
        <w:ind w:left="426" w:hanging="426"/>
        <w:jc w:val="both"/>
        <w:rPr>
          <w:rFonts w:ascii="Times New Roman" w:hAnsi="Times New Roman" w:cs="Times New Roman"/>
        </w:rPr>
      </w:pPr>
      <w:r w:rsidRPr="0000237C">
        <w:rPr>
          <w:rFonts w:ascii="Times New Roman" w:hAnsi="Times New Roman" w:cs="Times New Roman"/>
        </w:rPr>
        <w:t>3.</w:t>
      </w:r>
      <w:r w:rsidR="00CC5162" w:rsidRPr="0000237C">
        <w:rPr>
          <w:rFonts w:ascii="Times New Roman" w:hAnsi="Times New Roman" w:cs="Times New Roman"/>
        </w:rPr>
        <w:t>2. Размер</w:t>
      </w:r>
      <w:r w:rsidR="008E07C9" w:rsidRPr="0000237C">
        <w:rPr>
          <w:rFonts w:ascii="Times New Roman" w:hAnsi="Times New Roman" w:cs="Times New Roman"/>
        </w:rPr>
        <w:t xml:space="preserve">, порядок и условия оплаты труда работников учреждения </w:t>
      </w:r>
      <w:r w:rsidR="00813979" w:rsidRPr="0000237C">
        <w:rPr>
          <w:rFonts w:ascii="Times New Roman" w:hAnsi="Times New Roman" w:cs="Times New Roman"/>
        </w:rPr>
        <w:t xml:space="preserve">отражается </w:t>
      </w:r>
      <w:r w:rsidR="008E07C9" w:rsidRPr="0000237C">
        <w:rPr>
          <w:rFonts w:ascii="Times New Roman" w:hAnsi="Times New Roman" w:cs="Times New Roman"/>
        </w:rPr>
        <w:t xml:space="preserve">работодателем в трудовом </w:t>
      </w:r>
      <w:r w:rsidR="00BD38BE" w:rsidRPr="0000237C">
        <w:rPr>
          <w:rFonts w:ascii="Times New Roman" w:hAnsi="Times New Roman" w:cs="Times New Roman"/>
        </w:rPr>
        <w:t xml:space="preserve">договоре </w:t>
      </w:r>
      <w:r w:rsidR="009518FC" w:rsidRPr="0000237C">
        <w:rPr>
          <w:rFonts w:ascii="Times New Roman" w:hAnsi="Times New Roman" w:cs="Times New Roman"/>
        </w:rPr>
        <w:t>в соответствии</w:t>
      </w:r>
      <w:r w:rsidR="00813979" w:rsidRPr="0000237C">
        <w:rPr>
          <w:rFonts w:ascii="Times New Roman" w:hAnsi="Times New Roman" w:cs="Times New Roman"/>
        </w:rPr>
        <w:t xml:space="preserve"> с установленной системой оплаты труда</w:t>
      </w:r>
      <w:r w:rsidR="008E07C9" w:rsidRPr="0000237C">
        <w:rPr>
          <w:rFonts w:ascii="Times New Roman" w:hAnsi="Times New Roman" w:cs="Times New Roman"/>
        </w:rPr>
        <w:t>.</w:t>
      </w:r>
    </w:p>
    <w:p w:rsidR="00CA326F" w:rsidRPr="0000237C" w:rsidRDefault="008E07C9" w:rsidP="00FF0E10">
      <w:pPr>
        <w:pStyle w:val="20"/>
        <w:shd w:val="clear" w:color="auto" w:fill="auto"/>
        <w:spacing w:before="0" w:after="297" w:line="240" w:lineRule="exact"/>
        <w:ind w:firstLine="335"/>
        <w:jc w:val="both"/>
        <w:rPr>
          <w:rFonts w:ascii="Times New Roman" w:hAnsi="Times New Roman" w:cs="Times New Roman"/>
        </w:rPr>
      </w:pPr>
      <w:r w:rsidRPr="0000237C">
        <w:rPr>
          <w:rFonts w:ascii="Times New Roman" w:hAnsi="Times New Roman" w:cs="Times New Roman"/>
        </w:rPr>
        <w:t xml:space="preserve">Условия оплаты труда, включая размер оклада (должностного оклада), ставки заработной платы работника, повышающие коэффициенты к окладам и иные </w:t>
      </w:r>
      <w:r w:rsidR="00CA326F" w:rsidRPr="0000237C">
        <w:rPr>
          <w:rFonts w:ascii="Times New Roman" w:hAnsi="Times New Roman" w:cs="Times New Roman"/>
        </w:rPr>
        <w:t>выплаты компенсационного</w:t>
      </w:r>
      <w:r w:rsidR="00CC33C7" w:rsidRPr="0000237C">
        <w:rPr>
          <w:rFonts w:ascii="Times New Roman" w:hAnsi="Times New Roman" w:cs="Times New Roman"/>
        </w:rPr>
        <w:t xml:space="preserve"> и </w:t>
      </w:r>
      <w:r w:rsidRPr="0000237C">
        <w:rPr>
          <w:rFonts w:ascii="Times New Roman" w:hAnsi="Times New Roman" w:cs="Times New Roman"/>
        </w:rPr>
        <w:t>с</w:t>
      </w:r>
      <w:r w:rsidR="00CC33C7" w:rsidRPr="0000237C">
        <w:rPr>
          <w:rFonts w:ascii="Times New Roman" w:hAnsi="Times New Roman" w:cs="Times New Roman"/>
        </w:rPr>
        <w:t xml:space="preserve">тимулирующего </w:t>
      </w:r>
      <w:r w:rsidR="00CA326F" w:rsidRPr="0000237C">
        <w:rPr>
          <w:rFonts w:ascii="Times New Roman" w:hAnsi="Times New Roman" w:cs="Times New Roman"/>
        </w:rPr>
        <w:t>характера являются</w:t>
      </w:r>
      <w:r w:rsidRPr="0000237C">
        <w:rPr>
          <w:rFonts w:ascii="Times New Roman" w:hAnsi="Times New Roman" w:cs="Times New Roman"/>
        </w:rPr>
        <w:t xml:space="preserve"> обязательными для включения в трудовой договор.</w:t>
      </w:r>
    </w:p>
    <w:p w:rsidR="005D4D7A" w:rsidRPr="0000237C" w:rsidRDefault="00CA326F" w:rsidP="00426487">
      <w:pPr>
        <w:pStyle w:val="20"/>
        <w:shd w:val="clear" w:color="auto" w:fill="auto"/>
        <w:spacing w:before="0" w:after="297" w:line="240" w:lineRule="exact"/>
        <w:ind w:left="426" w:hanging="426"/>
        <w:jc w:val="both"/>
        <w:rPr>
          <w:rFonts w:ascii="Times New Roman" w:hAnsi="Times New Roman" w:cs="Times New Roman"/>
        </w:rPr>
      </w:pPr>
      <w:r w:rsidRPr="0000237C">
        <w:rPr>
          <w:rFonts w:ascii="Times New Roman" w:hAnsi="Times New Roman" w:cs="Times New Roman"/>
        </w:rPr>
        <w:t>3.3. Фонд</w:t>
      </w:r>
      <w:r w:rsidR="008E07C9" w:rsidRPr="0000237C">
        <w:rPr>
          <w:rFonts w:ascii="Times New Roman" w:hAnsi="Times New Roman" w:cs="Times New Roman"/>
        </w:rPr>
        <w:t xml:space="preserve"> оплаты труда учреждения утверждается главным распорядителем бюджетных средств, в соответствии с действующим законодательством.</w:t>
      </w:r>
    </w:p>
    <w:p w:rsidR="005D4D7A" w:rsidRPr="0000237C" w:rsidRDefault="00CA326F" w:rsidP="00426487">
      <w:pPr>
        <w:pStyle w:val="20"/>
        <w:shd w:val="clear" w:color="auto" w:fill="auto"/>
        <w:tabs>
          <w:tab w:val="left" w:pos="518"/>
        </w:tabs>
        <w:spacing w:before="0" w:after="0" w:line="240" w:lineRule="exact"/>
        <w:ind w:left="426" w:hanging="426"/>
        <w:jc w:val="both"/>
        <w:rPr>
          <w:rFonts w:ascii="Times New Roman" w:hAnsi="Times New Roman" w:cs="Times New Roman"/>
          <w:color w:val="auto"/>
        </w:rPr>
      </w:pPr>
      <w:r w:rsidRPr="0000237C">
        <w:rPr>
          <w:rFonts w:ascii="Times New Roman" w:hAnsi="Times New Roman" w:cs="Times New Roman"/>
          <w:color w:val="auto"/>
        </w:rPr>
        <w:t>3.4. Штатное</w:t>
      </w:r>
      <w:r w:rsidR="008E07C9" w:rsidRPr="0000237C">
        <w:rPr>
          <w:rFonts w:ascii="Times New Roman" w:hAnsi="Times New Roman" w:cs="Times New Roman"/>
          <w:color w:val="auto"/>
        </w:rPr>
        <w:t xml:space="preserve"> расписание разрабатывается учреждением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00237C" w:rsidRPr="0000237C" w:rsidRDefault="0000237C" w:rsidP="00426487">
      <w:pPr>
        <w:pStyle w:val="20"/>
        <w:shd w:val="clear" w:color="auto" w:fill="auto"/>
        <w:tabs>
          <w:tab w:val="left" w:pos="518"/>
        </w:tabs>
        <w:spacing w:before="0" w:after="0" w:line="240" w:lineRule="exact"/>
        <w:ind w:left="426" w:hanging="426"/>
        <w:jc w:val="both"/>
        <w:rPr>
          <w:rFonts w:ascii="Times New Roman" w:hAnsi="Times New Roman" w:cs="Times New Roman"/>
          <w:color w:val="auto"/>
        </w:rPr>
      </w:pPr>
    </w:p>
    <w:p w:rsidR="005D4D7A" w:rsidRPr="0000237C" w:rsidRDefault="00CA326F" w:rsidP="00426487">
      <w:pPr>
        <w:pStyle w:val="20"/>
        <w:shd w:val="clear" w:color="auto" w:fill="auto"/>
        <w:tabs>
          <w:tab w:val="left" w:pos="284"/>
        </w:tabs>
        <w:spacing w:before="0" w:after="0" w:line="240" w:lineRule="exact"/>
        <w:ind w:left="426" w:hanging="426"/>
        <w:jc w:val="both"/>
        <w:rPr>
          <w:rFonts w:ascii="Times New Roman" w:hAnsi="Times New Roman" w:cs="Times New Roman"/>
        </w:rPr>
      </w:pPr>
      <w:r w:rsidRPr="0000237C">
        <w:rPr>
          <w:rFonts w:ascii="Times New Roman" w:hAnsi="Times New Roman" w:cs="Times New Roman"/>
        </w:rPr>
        <w:t>3.5. Должности</w:t>
      </w:r>
      <w:r w:rsidR="008E07C9" w:rsidRPr="0000237C">
        <w:rPr>
          <w:rFonts w:ascii="Times New Roman" w:hAnsi="Times New Roman" w:cs="Times New Roman"/>
        </w:rPr>
        <w:t xml:space="preserve">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w:t>
      </w:r>
      <w:r w:rsidR="00CC33C7" w:rsidRPr="0000237C">
        <w:rPr>
          <w:rFonts w:ascii="Times New Roman" w:hAnsi="Times New Roman" w:cs="Times New Roman"/>
        </w:rPr>
        <w:t>ов образования»), Единому тарифно</w:t>
      </w:r>
      <w:r w:rsidR="008E07C9" w:rsidRPr="0000237C">
        <w:rPr>
          <w:rFonts w:ascii="Times New Roman" w:hAnsi="Times New Roman" w:cs="Times New Roman"/>
        </w:rPr>
        <w:t>квалификационному справочнику работ и профессий рабочих.</w:t>
      </w:r>
    </w:p>
    <w:p w:rsidR="003D4A64" w:rsidRPr="0000237C" w:rsidRDefault="003D4A64" w:rsidP="00FF0E10">
      <w:pPr>
        <w:pStyle w:val="20"/>
        <w:shd w:val="clear" w:color="auto" w:fill="auto"/>
        <w:tabs>
          <w:tab w:val="left" w:pos="0"/>
        </w:tabs>
        <w:spacing w:before="0" w:after="0" w:line="240" w:lineRule="exact"/>
        <w:ind w:firstLine="335"/>
        <w:jc w:val="both"/>
        <w:rPr>
          <w:rFonts w:ascii="Times New Roman" w:hAnsi="Times New Roman" w:cs="Times New Roman"/>
        </w:rPr>
      </w:pPr>
    </w:p>
    <w:p w:rsidR="005D4D7A" w:rsidRPr="0000237C" w:rsidRDefault="00CA326F" w:rsidP="00FF0E10">
      <w:pPr>
        <w:pStyle w:val="20"/>
        <w:shd w:val="clear" w:color="auto" w:fill="auto"/>
        <w:tabs>
          <w:tab w:val="left" w:pos="0"/>
        </w:tabs>
        <w:spacing w:before="0" w:after="0" w:line="240" w:lineRule="exact"/>
        <w:ind w:firstLine="0"/>
        <w:jc w:val="both"/>
        <w:rPr>
          <w:rFonts w:ascii="Times New Roman" w:hAnsi="Times New Roman" w:cs="Times New Roman"/>
        </w:rPr>
      </w:pPr>
      <w:r w:rsidRPr="0000237C">
        <w:rPr>
          <w:rFonts w:ascii="Times New Roman" w:hAnsi="Times New Roman" w:cs="Times New Roman"/>
        </w:rPr>
        <w:t>3.6. При</w:t>
      </w:r>
      <w:r w:rsidR="008E07C9" w:rsidRPr="0000237C">
        <w:rPr>
          <w:rFonts w:ascii="Times New Roman" w:hAnsi="Times New Roman" w:cs="Times New Roman"/>
        </w:rPr>
        <w:t xml:space="preserve"> определении размера оплаты труда работников учитываются следующие условия:</w:t>
      </w:r>
    </w:p>
    <w:p w:rsidR="005D4D7A" w:rsidRPr="0000237C" w:rsidRDefault="008E07C9" w:rsidP="009965AC">
      <w:pPr>
        <w:pStyle w:val="20"/>
        <w:numPr>
          <w:ilvl w:val="0"/>
          <w:numId w:val="20"/>
        </w:numPr>
        <w:shd w:val="clear" w:color="auto" w:fill="auto"/>
        <w:tabs>
          <w:tab w:val="left" w:pos="993"/>
          <w:tab w:val="left" w:pos="1040"/>
        </w:tabs>
        <w:spacing w:before="0" w:after="0" w:line="240" w:lineRule="exact"/>
        <w:ind w:left="993" w:hanging="233"/>
        <w:jc w:val="both"/>
        <w:rPr>
          <w:rFonts w:ascii="Times New Roman" w:hAnsi="Times New Roman" w:cs="Times New Roman"/>
        </w:rPr>
      </w:pPr>
      <w:r w:rsidRPr="0000237C">
        <w:rPr>
          <w:rFonts w:ascii="Times New Roman" w:hAnsi="Times New Roman" w:cs="Times New Roman"/>
        </w:rPr>
        <w:t>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5D4D7A" w:rsidRPr="0000237C" w:rsidRDefault="008E07C9" w:rsidP="009965AC">
      <w:pPr>
        <w:pStyle w:val="20"/>
        <w:numPr>
          <w:ilvl w:val="0"/>
          <w:numId w:val="20"/>
        </w:numPr>
        <w:shd w:val="clear" w:color="auto" w:fill="auto"/>
        <w:tabs>
          <w:tab w:val="left" w:pos="993"/>
          <w:tab w:val="left" w:pos="1047"/>
        </w:tabs>
        <w:spacing w:before="0" w:after="0" w:line="240" w:lineRule="exact"/>
        <w:ind w:left="993" w:hanging="233"/>
        <w:jc w:val="both"/>
        <w:rPr>
          <w:rFonts w:ascii="Times New Roman" w:hAnsi="Times New Roman" w:cs="Times New Roman"/>
        </w:rPr>
      </w:pPr>
      <w:r w:rsidRPr="0000237C">
        <w:rPr>
          <w:rFonts w:ascii="Times New Roman" w:hAnsi="Times New Roman" w:cs="Times New Roman"/>
        </w:rPr>
        <w:t>продолжительность рабочего времени (нормы часов педагогической работы за ставку заработной платы) педагогических работников;</w:t>
      </w:r>
    </w:p>
    <w:p w:rsidR="005D4D7A" w:rsidRPr="0000237C" w:rsidRDefault="008E07C9" w:rsidP="009965AC">
      <w:pPr>
        <w:pStyle w:val="20"/>
        <w:numPr>
          <w:ilvl w:val="0"/>
          <w:numId w:val="20"/>
        </w:numPr>
        <w:shd w:val="clear" w:color="auto" w:fill="auto"/>
        <w:tabs>
          <w:tab w:val="left" w:pos="0"/>
          <w:tab w:val="left" w:pos="993"/>
        </w:tabs>
        <w:spacing w:before="0" w:after="0" w:line="240" w:lineRule="exact"/>
        <w:ind w:left="760" w:firstLine="0"/>
        <w:jc w:val="both"/>
        <w:rPr>
          <w:rFonts w:ascii="Times New Roman" w:hAnsi="Times New Roman" w:cs="Times New Roman"/>
        </w:rPr>
      </w:pPr>
      <w:r w:rsidRPr="0000237C">
        <w:rPr>
          <w:rFonts w:ascii="Times New Roman" w:hAnsi="Times New Roman" w:cs="Times New Roman"/>
        </w:rPr>
        <w:t>объемы учебной (педагогической) работы;</w:t>
      </w:r>
    </w:p>
    <w:p w:rsidR="005D4D7A" w:rsidRPr="0000237C" w:rsidRDefault="008E07C9" w:rsidP="009965AC">
      <w:pPr>
        <w:pStyle w:val="20"/>
        <w:numPr>
          <w:ilvl w:val="0"/>
          <w:numId w:val="20"/>
        </w:numPr>
        <w:shd w:val="clear" w:color="auto" w:fill="auto"/>
        <w:tabs>
          <w:tab w:val="left" w:pos="993"/>
        </w:tabs>
        <w:spacing w:before="0" w:after="0" w:line="240" w:lineRule="exact"/>
        <w:ind w:left="993" w:hanging="233"/>
        <w:jc w:val="both"/>
        <w:rPr>
          <w:rFonts w:ascii="Times New Roman" w:hAnsi="Times New Roman" w:cs="Times New Roman"/>
        </w:rPr>
      </w:pPr>
      <w:r w:rsidRPr="0000237C">
        <w:rPr>
          <w:rFonts w:ascii="Times New Roman" w:hAnsi="Times New Roman" w:cs="Times New Roman"/>
        </w:rPr>
        <w:t>порядок исчисления заработной платы педагогических работников на основе тарификации;</w:t>
      </w:r>
    </w:p>
    <w:p w:rsidR="005D4D7A" w:rsidRPr="0000237C" w:rsidRDefault="008E07C9" w:rsidP="009965AC">
      <w:pPr>
        <w:pStyle w:val="20"/>
        <w:numPr>
          <w:ilvl w:val="0"/>
          <w:numId w:val="20"/>
        </w:numPr>
        <w:shd w:val="clear" w:color="auto" w:fill="auto"/>
        <w:tabs>
          <w:tab w:val="left" w:pos="993"/>
          <w:tab w:val="left" w:pos="1044"/>
        </w:tabs>
        <w:spacing w:before="0" w:after="0" w:line="240" w:lineRule="exact"/>
        <w:ind w:left="993" w:hanging="284"/>
        <w:jc w:val="both"/>
        <w:rPr>
          <w:rFonts w:ascii="Times New Roman" w:hAnsi="Times New Roman" w:cs="Times New Roman"/>
        </w:rPr>
      </w:pPr>
      <w:r w:rsidRPr="0000237C">
        <w:rPr>
          <w:rFonts w:ascii="Times New Roman" w:hAnsi="Times New Roman" w:cs="Times New Roman"/>
        </w:rPr>
        <w:t>условия труда, отклоняющиеся от нормальных, выплаты, обусловленные районным регулированием оплаты труда.</w:t>
      </w:r>
    </w:p>
    <w:p w:rsidR="00DB5EA1" w:rsidRPr="0000237C" w:rsidRDefault="00DB5EA1" w:rsidP="00426487">
      <w:pPr>
        <w:pStyle w:val="20"/>
        <w:shd w:val="clear" w:color="auto" w:fill="auto"/>
        <w:tabs>
          <w:tab w:val="left" w:pos="514"/>
        </w:tabs>
        <w:spacing w:before="0" w:after="0" w:line="240" w:lineRule="exact"/>
        <w:ind w:firstLine="0"/>
        <w:jc w:val="both"/>
        <w:rPr>
          <w:rFonts w:ascii="Times New Roman" w:hAnsi="Times New Roman" w:cs="Times New Roman"/>
        </w:rPr>
      </w:pPr>
      <w:r w:rsidRPr="0000237C">
        <w:rPr>
          <w:rFonts w:ascii="Times New Roman" w:hAnsi="Times New Roman" w:cs="Times New Roman"/>
        </w:rPr>
        <w:t>3.7. Заработная</w:t>
      </w:r>
      <w:r w:rsidR="008E07C9" w:rsidRPr="0000237C">
        <w:rPr>
          <w:rFonts w:ascii="Times New Roman" w:hAnsi="Times New Roman" w:cs="Times New Roman"/>
        </w:rPr>
        <w:t xml:space="preserve"> плата работников предельными размерами не ограничивается.</w:t>
      </w:r>
    </w:p>
    <w:p w:rsidR="005D4D7A" w:rsidRPr="0000237C" w:rsidRDefault="00DB5EA1" w:rsidP="00426487">
      <w:pPr>
        <w:pStyle w:val="20"/>
        <w:shd w:val="clear" w:color="auto" w:fill="auto"/>
        <w:tabs>
          <w:tab w:val="left" w:pos="514"/>
        </w:tabs>
        <w:spacing w:before="0" w:after="0" w:line="240" w:lineRule="exact"/>
        <w:ind w:firstLine="0"/>
        <w:jc w:val="both"/>
        <w:rPr>
          <w:rFonts w:ascii="Times New Roman" w:hAnsi="Times New Roman" w:cs="Times New Roman"/>
        </w:rPr>
      </w:pPr>
      <w:r w:rsidRPr="0000237C">
        <w:rPr>
          <w:rFonts w:ascii="Times New Roman" w:hAnsi="Times New Roman" w:cs="Times New Roman"/>
        </w:rPr>
        <w:t>3.8. Изменение</w:t>
      </w:r>
      <w:r w:rsidR="008E07C9" w:rsidRPr="0000237C">
        <w:rPr>
          <w:rFonts w:ascii="Times New Roman" w:hAnsi="Times New Roman" w:cs="Times New Roman"/>
        </w:rPr>
        <w:t xml:space="preserve"> оплаты труда производится:</w:t>
      </w:r>
    </w:p>
    <w:p w:rsidR="005D4D7A" w:rsidRPr="0000237C" w:rsidRDefault="008E07C9" w:rsidP="009965AC">
      <w:pPr>
        <w:pStyle w:val="20"/>
        <w:numPr>
          <w:ilvl w:val="0"/>
          <w:numId w:val="11"/>
        </w:numPr>
        <w:shd w:val="clear" w:color="auto" w:fill="auto"/>
        <w:tabs>
          <w:tab w:val="left" w:pos="1044"/>
        </w:tabs>
        <w:spacing w:before="0" w:after="0" w:line="240" w:lineRule="exact"/>
        <w:ind w:left="993" w:hanging="233"/>
        <w:jc w:val="both"/>
        <w:rPr>
          <w:rFonts w:ascii="Times New Roman" w:hAnsi="Times New Roman" w:cs="Times New Roman"/>
        </w:rPr>
      </w:pPr>
      <w:r w:rsidRPr="0000237C">
        <w:rPr>
          <w:rFonts w:ascii="Times New Roman" w:hAnsi="Times New Roman" w:cs="Times New Roman"/>
        </w:rPr>
        <w:t>при присвоении квалификационной категории— со дня вынесения решения соответствующей аттестационной комиссии;</w:t>
      </w:r>
    </w:p>
    <w:p w:rsidR="005D4D7A" w:rsidRPr="0000237C" w:rsidRDefault="008E07C9" w:rsidP="009965AC">
      <w:pPr>
        <w:pStyle w:val="20"/>
        <w:numPr>
          <w:ilvl w:val="0"/>
          <w:numId w:val="11"/>
        </w:numPr>
        <w:shd w:val="clear" w:color="auto" w:fill="auto"/>
        <w:tabs>
          <w:tab w:val="left" w:pos="1051"/>
        </w:tabs>
        <w:spacing w:before="0" w:after="297" w:line="240" w:lineRule="exact"/>
        <w:ind w:left="993" w:hanging="233"/>
        <w:jc w:val="both"/>
        <w:rPr>
          <w:rFonts w:ascii="Times New Roman" w:hAnsi="Times New Roman" w:cs="Times New Roman"/>
        </w:rPr>
      </w:pPr>
      <w:r w:rsidRPr="0000237C">
        <w:rPr>
          <w:rFonts w:ascii="Times New Roman" w:hAnsi="Times New Roman" w:cs="Times New Roman"/>
        </w:rPr>
        <w:t>при присвоении почетного звания — со дня присвоения (при предъявлении документа, подтверждающе</w:t>
      </w:r>
      <w:r w:rsidR="003D4A64" w:rsidRPr="0000237C">
        <w:rPr>
          <w:rFonts w:ascii="Times New Roman" w:hAnsi="Times New Roman" w:cs="Times New Roman"/>
        </w:rPr>
        <w:t>го присвоение почетного звания).</w:t>
      </w:r>
    </w:p>
    <w:p w:rsidR="005D4D7A" w:rsidRPr="0000237C" w:rsidRDefault="00DB5EA1" w:rsidP="00426487">
      <w:pPr>
        <w:pStyle w:val="20"/>
        <w:shd w:val="clear" w:color="auto" w:fill="auto"/>
        <w:tabs>
          <w:tab w:val="left" w:pos="522"/>
        </w:tabs>
        <w:spacing w:before="0" w:after="300" w:line="240" w:lineRule="exact"/>
        <w:ind w:left="426" w:hanging="426"/>
        <w:jc w:val="both"/>
        <w:rPr>
          <w:rFonts w:ascii="Times New Roman" w:hAnsi="Times New Roman" w:cs="Times New Roman"/>
        </w:rPr>
      </w:pPr>
      <w:r w:rsidRPr="0000237C">
        <w:rPr>
          <w:rFonts w:ascii="Times New Roman" w:hAnsi="Times New Roman" w:cs="Times New Roman"/>
        </w:rPr>
        <w:t>3.9. При</w:t>
      </w:r>
      <w:r w:rsidR="008E07C9" w:rsidRPr="0000237C">
        <w:rPr>
          <w:rFonts w:ascii="Times New Roman" w:hAnsi="Times New Roman" w:cs="Times New Roman"/>
        </w:rPr>
        <w:t xml:space="preserve"> наступлении у работника права в соответствии с пунктом 3.8. 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5D4D7A" w:rsidRPr="0000237C" w:rsidRDefault="00DB5EA1" w:rsidP="009965AC">
      <w:pPr>
        <w:pStyle w:val="20"/>
        <w:shd w:val="clear" w:color="auto" w:fill="auto"/>
        <w:tabs>
          <w:tab w:val="left" w:pos="704"/>
        </w:tabs>
        <w:spacing w:before="0" w:after="300" w:line="240" w:lineRule="exact"/>
        <w:ind w:left="567" w:hanging="567"/>
        <w:jc w:val="both"/>
        <w:rPr>
          <w:rFonts w:ascii="Times New Roman" w:hAnsi="Times New Roman" w:cs="Times New Roman"/>
        </w:rPr>
      </w:pPr>
      <w:r w:rsidRPr="0000237C">
        <w:rPr>
          <w:rFonts w:ascii="Times New Roman" w:hAnsi="Times New Roman" w:cs="Times New Roman"/>
        </w:rPr>
        <w:t>3.10. Предельный</w:t>
      </w:r>
      <w:r w:rsidR="008E07C9" w:rsidRPr="0000237C">
        <w:rPr>
          <w:rFonts w:ascii="Times New Roman" w:hAnsi="Times New Roman" w:cs="Times New Roman"/>
        </w:rPr>
        <w:t xml:space="preserve"> объем учебной нагрузки (преподавательской работы), которая может выполняться педагогическими работниками, определяется руководителем учреждения в соответствии с Трудовым кодексом Российской Федерации, федеральными законами и иными нормативными правовыми актами, содержащие нормы трудового права.</w:t>
      </w:r>
      <w:r w:rsidR="004A5ADE" w:rsidRPr="0000237C">
        <w:rPr>
          <w:rFonts w:ascii="Times New Roman" w:hAnsi="Times New Roman" w:cs="Times New Roman"/>
          <w:color w:val="auto"/>
        </w:rPr>
        <w:t xml:space="preserve"> Оплата труда работников, полностью отработавших за месяц норму труда (трудовые обязанности), не может быть ниже установленного минимального размера оплаты труда, без учета выплаты за работу в местностях с особым климатическим и условиями (районного коэффициента), оплаты сверхурочной работы, труда в ночное время, выходные и нерабочие праздничные дни (постановление Конституционного Суда РФ от 11.04.2019 г. № 17-П).</w:t>
      </w:r>
    </w:p>
    <w:p w:rsidR="005D4D7A" w:rsidRPr="001C6395" w:rsidRDefault="00DB5EA1" w:rsidP="009965AC">
      <w:pPr>
        <w:pStyle w:val="20"/>
        <w:shd w:val="clear" w:color="auto" w:fill="auto"/>
        <w:tabs>
          <w:tab w:val="left" w:pos="0"/>
        </w:tabs>
        <w:spacing w:before="0" w:after="300" w:line="240" w:lineRule="exact"/>
        <w:ind w:left="567" w:hanging="567"/>
        <w:jc w:val="both"/>
        <w:rPr>
          <w:rFonts w:ascii="Times New Roman" w:hAnsi="Times New Roman" w:cs="Times New Roman"/>
        </w:rPr>
      </w:pPr>
      <w:r w:rsidRPr="0000237C">
        <w:rPr>
          <w:rFonts w:ascii="Times New Roman" w:hAnsi="Times New Roman" w:cs="Times New Roman"/>
        </w:rPr>
        <w:t>3.11. Преподавательская</w:t>
      </w:r>
      <w:r w:rsidR="008E07C9" w:rsidRPr="0000237C">
        <w:rPr>
          <w:rFonts w:ascii="Times New Roman" w:hAnsi="Times New Roman" w:cs="Times New Roman"/>
        </w:rPr>
        <w:t xml:space="preserve"> работа в том же учреждении для педагогических работников не является совместительством и не требует заключения (оформления) трудового договора при условии осуществления видов работы, предусмотренных постановлением Министерства труда Российской Федерации от 30.06.2003 г. № 41 </w:t>
      </w:r>
      <w:r w:rsidR="008E07C9" w:rsidRPr="0000237C">
        <w:rPr>
          <w:rFonts w:ascii="Times New Roman" w:hAnsi="Times New Roman" w:cs="Times New Roman"/>
        </w:rPr>
        <w:lastRenderedPageBreak/>
        <w:t>«Об особенностях работы по совместительству педагогических, медицинских, фармацевтических работников и работников культуры</w:t>
      </w:r>
      <w:r w:rsidR="008E07C9" w:rsidRPr="001C6395">
        <w:rPr>
          <w:rFonts w:ascii="Times New Roman" w:hAnsi="Times New Roman" w:cs="Times New Roman"/>
        </w:rPr>
        <w:t>».</w:t>
      </w:r>
    </w:p>
    <w:p w:rsidR="0006682B" w:rsidRPr="001C6395" w:rsidRDefault="00DB5EA1" w:rsidP="009965AC">
      <w:pPr>
        <w:pStyle w:val="20"/>
        <w:shd w:val="clear" w:color="auto" w:fill="auto"/>
        <w:tabs>
          <w:tab w:val="left" w:pos="567"/>
        </w:tabs>
        <w:spacing w:before="0" w:after="0" w:line="240" w:lineRule="exact"/>
        <w:ind w:left="567" w:hanging="567"/>
        <w:jc w:val="both"/>
        <w:rPr>
          <w:rFonts w:ascii="Times New Roman" w:hAnsi="Times New Roman" w:cs="Times New Roman"/>
        </w:rPr>
      </w:pPr>
      <w:r w:rsidRPr="001C6395">
        <w:rPr>
          <w:rFonts w:ascii="Times New Roman" w:hAnsi="Times New Roman" w:cs="Times New Roman"/>
        </w:rPr>
        <w:t>3.12.</w:t>
      </w:r>
      <w:r w:rsidR="008E07C9" w:rsidRPr="001C6395">
        <w:rPr>
          <w:rFonts w:ascii="Times New Roman" w:hAnsi="Times New Roman" w:cs="Times New Roman"/>
        </w:rPr>
        <w:t>Предоставление преподавательской работы лицам, выполняющим ее помимо основной работы в том же учреждении, а также педагогическим, руководящим и иным работникам других общеобразовательных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и учебно-методических кабинетов)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если педагогические работники, для которых данное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DB5EA1" w:rsidRPr="0000237C" w:rsidRDefault="0006682B" w:rsidP="009965AC">
      <w:pPr>
        <w:pStyle w:val="20"/>
        <w:shd w:val="clear" w:color="auto" w:fill="auto"/>
        <w:tabs>
          <w:tab w:val="left" w:pos="0"/>
        </w:tabs>
        <w:spacing w:before="0" w:line="240" w:lineRule="exact"/>
        <w:ind w:left="567" w:hanging="567"/>
        <w:jc w:val="both"/>
        <w:rPr>
          <w:rFonts w:ascii="Times New Roman" w:hAnsi="Times New Roman" w:cs="Times New Roman"/>
        </w:rPr>
      </w:pPr>
      <w:r w:rsidRPr="001C6395">
        <w:rPr>
          <w:rFonts w:ascii="Times New Roman" w:hAnsi="Times New Roman" w:cs="Times New Roman"/>
        </w:rPr>
        <w:t>3.13</w:t>
      </w:r>
      <w:r w:rsidRPr="0000237C">
        <w:rPr>
          <w:rFonts w:ascii="Times New Roman" w:hAnsi="Times New Roman" w:cs="Times New Roman"/>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CB111D" w:rsidRPr="001C6395" w:rsidRDefault="004A5ADE" w:rsidP="009965AC">
      <w:pPr>
        <w:tabs>
          <w:tab w:val="left" w:pos="0"/>
          <w:tab w:val="left" w:pos="1044"/>
        </w:tabs>
        <w:spacing w:after="360" w:line="240" w:lineRule="exact"/>
        <w:ind w:left="426" w:hanging="426"/>
        <w:jc w:val="both"/>
        <w:rPr>
          <w:rFonts w:ascii="Times New Roman" w:eastAsia="Arial" w:hAnsi="Times New Roman" w:cs="Times New Roman"/>
          <w:color w:val="auto"/>
        </w:rPr>
      </w:pPr>
      <w:r w:rsidRPr="0000237C">
        <w:rPr>
          <w:rFonts w:ascii="Times New Roman" w:eastAsia="Arial" w:hAnsi="Times New Roman" w:cs="Times New Roman"/>
          <w:color w:val="auto"/>
        </w:rPr>
        <w:t>3.14</w:t>
      </w:r>
      <w:r w:rsidR="00DB5EA1" w:rsidRPr="0000237C">
        <w:rPr>
          <w:rFonts w:ascii="Times New Roman" w:eastAsia="Arial" w:hAnsi="Times New Roman" w:cs="Times New Roman"/>
          <w:color w:val="auto"/>
        </w:rPr>
        <w:t xml:space="preserve">.Тарификационный список педагогического персонала утверждается на учебный год приказом руководителя образовательной организации по согласованию с выборным органом первичной профсоюзной организации или, при ее </w:t>
      </w:r>
      <w:r w:rsidR="00267423" w:rsidRPr="0000237C">
        <w:rPr>
          <w:rFonts w:ascii="Times New Roman" w:eastAsia="Arial" w:hAnsi="Times New Roman" w:cs="Times New Roman"/>
          <w:color w:val="auto"/>
        </w:rPr>
        <w:t>отсутствии, иным</w:t>
      </w:r>
      <w:r w:rsidR="00DB5EA1" w:rsidRPr="0000237C">
        <w:rPr>
          <w:rFonts w:ascii="Times New Roman" w:eastAsia="Arial" w:hAnsi="Times New Roman" w:cs="Times New Roman"/>
          <w:color w:val="auto"/>
        </w:rPr>
        <w:t xml:space="preserve"> представительным органом с детализацией гарантированной части оплаты труда (оклад, ставка заработной платы, виды и размеры повышающих коэффициентов и компенсационных выплат) в соответствии с Положением о системе оплаты труда работников образовательной организации с письменным ознакомлением данных работников под подпись.</w:t>
      </w:r>
    </w:p>
    <w:p w:rsidR="003D4A64" w:rsidRPr="001C6395" w:rsidRDefault="00CB111D" w:rsidP="005417A2">
      <w:pPr>
        <w:tabs>
          <w:tab w:val="left" w:pos="0"/>
          <w:tab w:val="left" w:pos="1044"/>
        </w:tabs>
        <w:spacing w:after="359" w:line="240" w:lineRule="exact"/>
        <w:jc w:val="center"/>
        <w:rPr>
          <w:rFonts w:ascii="Times New Roman" w:eastAsia="Arial" w:hAnsi="Times New Roman" w:cs="Times New Roman"/>
          <w:color w:val="auto"/>
        </w:rPr>
      </w:pPr>
      <w:r w:rsidRPr="001C6395">
        <w:rPr>
          <w:rFonts w:ascii="Times New Roman" w:eastAsia="Arial" w:hAnsi="Times New Roman" w:cs="Times New Roman"/>
          <w:b/>
          <w:color w:val="auto"/>
        </w:rPr>
        <w:t>4.</w:t>
      </w:r>
      <w:r w:rsidRPr="001C6395">
        <w:rPr>
          <w:rFonts w:ascii="Times New Roman" w:hAnsi="Times New Roman" w:cs="Times New Roman"/>
          <w:b/>
        </w:rPr>
        <w:t xml:space="preserve"> Формирование фонда оплаты труда общеобразовательного учреждения.</w:t>
      </w:r>
    </w:p>
    <w:p w:rsidR="005D4D7A" w:rsidRPr="0000237C" w:rsidRDefault="008E07C9" w:rsidP="00FB1C64">
      <w:pPr>
        <w:pStyle w:val="20"/>
        <w:numPr>
          <w:ilvl w:val="1"/>
          <w:numId w:val="4"/>
        </w:numPr>
        <w:shd w:val="clear" w:color="auto" w:fill="auto"/>
        <w:tabs>
          <w:tab w:val="left" w:pos="284"/>
        </w:tabs>
        <w:spacing w:before="0" w:after="123" w:line="240" w:lineRule="exact"/>
        <w:ind w:left="426" w:hanging="426"/>
        <w:jc w:val="both"/>
        <w:rPr>
          <w:rFonts w:ascii="Times New Roman" w:hAnsi="Times New Roman" w:cs="Times New Roman"/>
        </w:rPr>
      </w:pPr>
      <w:r w:rsidRPr="0000237C">
        <w:rPr>
          <w:rFonts w:ascii="Times New Roman" w:hAnsi="Times New Roman" w:cs="Times New Roman"/>
        </w:rPr>
        <w:t>Форм</w:t>
      </w:r>
      <w:r w:rsidR="0065430C" w:rsidRPr="0000237C">
        <w:rPr>
          <w:rFonts w:ascii="Times New Roman" w:hAnsi="Times New Roman" w:cs="Times New Roman"/>
        </w:rPr>
        <w:t xml:space="preserve">ирование фонда оплаты труда </w:t>
      </w:r>
      <w:r w:rsidR="007F2336" w:rsidRPr="0000237C">
        <w:rPr>
          <w:rFonts w:ascii="Times New Roman" w:hAnsi="Times New Roman" w:cs="Times New Roman"/>
        </w:rPr>
        <w:t>обще</w:t>
      </w:r>
      <w:r w:rsidRPr="0000237C">
        <w:rPr>
          <w:rFonts w:ascii="Times New Roman" w:hAnsi="Times New Roman" w:cs="Times New Roman"/>
        </w:rPr>
        <w:t>образовательного учреждения осуществляется в пределах объема финансовых средств, предоставляемых организации на текущий финансовый год за счет субвенции из краевого бюджета в соответствии с количеством обучающихся, нормативами расходов по заработной плате на одного обучающегося, получающего образование по образовательным программам дошкольного образования,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утвержденными</w:t>
      </w:r>
      <w:r w:rsidRPr="001C6395">
        <w:rPr>
          <w:rFonts w:ascii="Times New Roman" w:hAnsi="Times New Roman" w:cs="Times New Roman"/>
        </w:rPr>
        <w:t xml:space="preserve"> законом Алтайского края о краевом бюджете, </w:t>
      </w:r>
      <w:r w:rsidRPr="0000237C">
        <w:rPr>
          <w:rFonts w:ascii="Times New Roman" w:hAnsi="Times New Roman" w:cs="Times New Roman"/>
        </w:rPr>
        <w:t>с применением районного коэффициента, коэффициентов удорожания образовательной услуги по видам классов и формам обучения, поправочных коэффициентов для данного общеобразовательного учреждения, утвержденных приказом комитета по образованию.</w:t>
      </w:r>
    </w:p>
    <w:p w:rsidR="005D4D7A" w:rsidRPr="0000237C" w:rsidRDefault="008E07C9" w:rsidP="00990AD4">
      <w:pPr>
        <w:pStyle w:val="20"/>
        <w:numPr>
          <w:ilvl w:val="1"/>
          <w:numId w:val="4"/>
        </w:numPr>
        <w:shd w:val="clear" w:color="auto" w:fill="auto"/>
        <w:tabs>
          <w:tab w:val="left" w:pos="426"/>
        </w:tabs>
        <w:spacing w:before="0" w:after="417" w:line="240" w:lineRule="exact"/>
        <w:ind w:left="426" w:hanging="426"/>
        <w:jc w:val="both"/>
        <w:rPr>
          <w:rFonts w:ascii="Times New Roman" w:hAnsi="Times New Roman" w:cs="Times New Roman"/>
        </w:rPr>
      </w:pPr>
      <w:r w:rsidRPr="0000237C">
        <w:rPr>
          <w:rFonts w:ascii="Times New Roman" w:hAnsi="Times New Roman" w:cs="Times New Roman"/>
        </w:rPr>
        <w:t xml:space="preserve">При формировании фонда оплаты труда сельской малокомплектной общеобразовательной организации (учреждения) учитываются дополнительные расходы на </w:t>
      </w:r>
      <w:r w:rsidR="00CB7E94" w:rsidRPr="0000237C">
        <w:rPr>
          <w:rFonts w:ascii="Times New Roman" w:hAnsi="Times New Roman" w:cs="Times New Roman"/>
        </w:rPr>
        <w:t>мало комплектность,</w:t>
      </w:r>
      <w:r w:rsidRPr="0000237C">
        <w:rPr>
          <w:rFonts w:ascii="Times New Roman" w:hAnsi="Times New Roman" w:cs="Times New Roman"/>
        </w:rPr>
        <w:t xml:space="preserve"> рассчитанные в пределах субвенции из краевого бюджета.</w:t>
      </w:r>
    </w:p>
    <w:p w:rsidR="005D4D7A" w:rsidRPr="001C6395" w:rsidRDefault="008E07C9" w:rsidP="00990AD4">
      <w:pPr>
        <w:pStyle w:val="20"/>
        <w:numPr>
          <w:ilvl w:val="1"/>
          <w:numId w:val="4"/>
        </w:numPr>
        <w:shd w:val="clear" w:color="auto" w:fill="auto"/>
        <w:tabs>
          <w:tab w:val="left" w:pos="522"/>
        </w:tabs>
        <w:spacing w:before="0" w:after="297" w:line="240" w:lineRule="exact"/>
        <w:ind w:left="426" w:hanging="426"/>
        <w:jc w:val="both"/>
        <w:rPr>
          <w:rFonts w:ascii="Times New Roman" w:hAnsi="Times New Roman" w:cs="Times New Roman"/>
        </w:rPr>
      </w:pPr>
      <w:r w:rsidRPr="001C6395">
        <w:rPr>
          <w:rFonts w:ascii="Times New Roman" w:hAnsi="Times New Roman" w:cs="Times New Roman"/>
        </w:rPr>
        <w:t>Формирование централизованного фонда стимулирования руководителей муниципальных бюджетных общеобразовательных учреждений</w:t>
      </w:r>
      <w:r w:rsidR="003D4A64" w:rsidRPr="001C6395">
        <w:rPr>
          <w:rFonts w:ascii="Times New Roman" w:hAnsi="Times New Roman" w:cs="Times New Roman"/>
        </w:rPr>
        <w:t>.</w:t>
      </w:r>
    </w:p>
    <w:p w:rsidR="005D4D7A" w:rsidRPr="0000237C" w:rsidRDefault="008E07C9" w:rsidP="006D4AD5">
      <w:pPr>
        <w:pStyle w:val="20"/>
        <w:numPr>
          <w:ilvl w:val="2"/>
          <w:numId w:val="4"/>
        </w:numPr>
        <w:shd w:val="clear" w:color="auto" w:fill="auto"/>
        <w:tabs>
          <w:tab w:val="left" w:pos="284"/>
        </w:tabs>
        <w:spacing w:before="0" w:after="306" w:line="240" w:lineRule="exact"/>
        <w:ind w:left="993" w:hanging="567"/>
        <w:jc w:val="both"/>
        <w:rPr>
          <w:rFonts w:ascii="Times New Roman" w:hAnsi="Times New Roman" w:cs="Times New Roman"/>
          <w:color w:val="auto"/>
        </w:rPr>
      </w:pPr>
      <w:r w:rsidRPr="001C6395">
        <w:rPr>
          <w:rFonts w:ascii="Times New Roman" w:hAnsi="Times New Roman" w:cs="Times New Roman"/>
        </w:rPr>
        <w:t xml:space="preserve">Комитет по образованию администрации Ключевского района формирует централизованный фонд стимулирования (далее - ЦФС) руководителей муниципальных бюджетных образовательных учреждений (далее - </w:t>
      </w:r>
      <w:r w:rsidR="003D4A64" w:rsidRPr="001C6395">
        <w:rPr>
          <w:rFonts w:ascii="Times New Roman" w:hAnsi="Times New Roman" w:cs="Times New Roman"/>
        </w:rPr>
        <w:t>руководитель)</w:t>
      </w:r>
      <w:r w:rsidRPr="001C6395">
        <w:rPr>
          <w:rFonts w:ascii="Times New Roman" w:hAnsi="Times New Roman" w:cs="Times New Roman"/>
        </w:rPr>
        <w:t xml:space="preserve"> в </w:t>
      </w:r>
      <w:r w:rsidRPr="0000237C">
        <w:rPr>
          <w:rFonts w:ascii="Times New Roman" w:hAnsi="Times New Roman" w:cs="Times New Roman"/>
          <w:color w:val="auto"/>
        </w:rPr>
        <w:t>объеме 1 % от фонда оплаты труда работников муниципального бюджетного образовательного учреждения.</w:t>
      </w:r>
    </w:p>
    <w:p w:rsidR="005D4D7A" w:rsidRPr="001C6395" w:rsidRDefault="008E07C9" w:rsidP="006D4AD5">
      <w:pPr>
        <w:pStyle w:val="20"/>
        <w:numPr>
          <w:ilvl w:val="2"/>
          <w:numId w:val="4"/>
        </w:numPr>
        <w:shd w:val="clear" w:color="auto" w:fill="auto"/>
        <w:tabs>
          <w:tab w:val="left" w:pos="0"/>
        </w:tabs>
        <w:spacing w:before="0" w:after="0" w:line="240" w:lineRule="exact"/>
        <w:ind w:left="993" w:hanging="567"/>
        <w:jc w:val="both"/>
        <w:rPr>
          <w:rFonts w:ascii="Times New Roman" w:hAnsi="Times New Roman" w:cs="Times New Roman"/>
        </w:rPr>
      </w:pPr>
      <w:r w:rsidRPr="001C6395">
        <w:rPr>
          <w:rFonts w:ascii="Times New Roman" w:hAnsi="Times New Roman" w:cs="Times New Roman"/>
        </w:rPr>
        <w:t>Выплаты стимулирующего характера осуществляются за счет ЦФС руководителей муниципальных бюджетных образовательных учреждений.</w:t>
      </w:r>
    </w:p>
    <w:p w:rsidR="005D4D7A" w:rsidRPr="00280A99" w:rsidRDefault="008E07C9" w:rsidP="006D4AD5">
      <w:pPr>
        <w:pStyle w:val="20"/>
        <w:shd w:val="clear" w:color="auto" w:fill="auto"/>
        <w:tabs>
          <w:tab w:val="left" w:pos="0"/>
        </w:tabs>
        <w:spacing w:before="0" w:after="0" w:line="240" w:lineRule="exact"/>
        <w:ind w:firstLine="284"/>
        <w:jc w:val="both"/>
        <w:rPr>
          <w:rFonts w:ascii="Times New Roman" w:hAnsi="Times New Roman" w:cs="Times New Roman"/>
          <w:color w:val="auto"/>
        </w:rPr>
      </w:pPr>
      <w:r w:rsidRPr="00280A99">
        <w:rPr>
          <w:rFonts w:ascii="Times New Roman" w:hAnsi="Times New Roman" w:cs="Times New Roman"/>
          <w:color w:val="auto"/>
        </w:rPr>
        <w:t xml:space="preserve">Распределение централизованного фонда стимулирования руководителей </w:t>
      </w:r>
      <w:r w:rsidRPr="00280A99">
        <w:rPr>
          <w:rFonts w:ascii="Times New Roman" w:hAnsi="Times New Roman" w:cs="Times New Roman"/>
          <w:color w:val="auto"/>
        </w:rPr>
        <w:lastRenderedPageBreak/>
        <w:t>общеобразовательных учреждений осуществляется с учетом целевых показателей эффективности деятельности общеобразовательных учреждений и показателей эффективности деятельности руководителей, в соответствии с нормативным правовым актом администрации Ключевского района.</w:t>
      </w:r>
    </w:p>
    <w:p w:rsidR="005D4D7A" w:rsidRDefault="008E07C9" w:rsidP="006D4AD5">
      <w:pPr>
        <w:pStyle w:val="20"/>
        <w:shd w:val="clear" w:color="auto" w:fill="auto"/>
        <w:spacing w:before="0" w:after="0" w:line="240" w:lineRule="exact"/>
        <w:ind w:firstLine="284"/>
        <w:jc w:val="both"/>
        <w:rPr>
          <w:rFonts w:ascii="Times New Roman" w:hAnsi="Times New Roman" w:cs="Times New Roman"/>
        </w:rPr>
      </w:pPr>
      <w:r w:rsidRPr="00280A99">
        <w:rPr>
          <w:rFonts w:ascii="Times New Roman" w:hAnsi="Times New Roman" w:cs="Times New Roman"/>
          <w:color w:val="auto"/>
        </w:rPr>
        <w:t>Указанные показатели включаются в трудовые договоры (эффективный</w:t>
      </w:r>
      <w:r w:rsidRPr="001C6395">
        <w:rPr>
          <w:rFonts w:ascii="Times New Roman" w:hAnsi="Times New Roman" w:cs="Times New Roman"/>
        </w:rPr>
        <w:t xml:space="preserve"> контракт) с руководителями муниципальных бюджетных образовательных учреждений.</w:t>
      </w:r>
    </w:p>
    <w:p w:rsidR="00104BDA" w:rsidRPr="001C6395" w:rsidRDefault="00104BDA" w:rsidP="00267423">
      <w:pPr>
        <w:pStyle w:val="20"/>
        <w:shd w:val="clear" w:color="auto" w:fill="auto"/>
        <w:spacing w:before="0" w:after="0" w:line="240" w:lineRule="exact"/>
        <w:ind w:left="283" w:firstLine="0"/>
        <w:jc w:val="both"/>
        <w:rPr>
          <w:rFonts w:ascii="Times New Roman" w:hAnsi="Times New Roman" w:cs="Times New Roman"/>
        </w:rPr>
      </w:pPr>
    </w:p>
    <w:p w:rsidR="005D4D7A" w:rsidRPr="001C6395" w:rsidRDefault="008E07C9" w:rsidP="00990AD4">
      <w:pPr>
        <w:pStyle w:val="20"/>
        <w:shd w:val="clear" w:color="auto" w:fill="auto"/>
        <w:spacing w:before="0" w:after="0" w:line="240" w:lineRule="exact"/>
        <w:ind w:firstLine="284"/>
        <w:jc w:val="both"/>
        <w:rPr>
          <w:rFonts w:ascii="Times New Roman" w:hAnsi="Times New Roman" w:cs="Times New Roman"/>
        </w:rPr>
      </w:pPr>
      <w:r w:rsidRPr="001C6395">
        <w:rPr>
          <w:rFonts w:ascii="Times New Roman" w:hAnsi="Times New Roman" w:cs="Times New Roman"/>
        </w:rPr>
        <w:t>Для руководителей муниципальных бюджетных образовательных учреждений устанавливается ежемесячная премия за высокую результативность профессиональной деятельности (эффективность деятельности) и качественное предоставление образовательных услуг.</w:t>
      </w:r>
    </w:p>
    <w:p w:rsidR="00F43269" w:rsidRPr="00D8553F" w:rsidRDefault="008E07C9" w:rsidP="006D4AD5">
      <w:pPr>
        <w:pStyle w:val="20"/>
        <w:shd w:val="clear" w:color="auto" w:fill="auto"/>
        <w:tabs>
          <w:tab w:val="left" w:pos="0"/>
        </w:tabs>
        <w:spacing w:before="0" w:after="0" w:line="240" w:lineRule="exact"/>
        <w:ind w:firstLine="284"/>
        <w:jc w:val="both"/>
        <w:rPr>
          <w:rFonts w:ascii="Times New Roman" w:hAnsi="Times New Roman" w:cs="Times New Roman"/>
          <w:color w:val="auto"/>
        </w:rPr>
      </w:pPr>
      <w:r w:rsidRPr="0000237C">
        <w:rPr>
          <w:rFonts w:ascii="Times New Roman" w:hAnsi="Times New Roman" w:cs="Times New Roman"/>
          <w:color w:val="auto"/>
        </w:rPr>
        <w:t>Периодичность оценки эффективности деятельности муниципальных бюджетных образовательных учреждений и их руководителей устанавливается нормативно правовым актом администрации Ключевского района</w:t>
      </w:r>
      <w:r w:rsidR="006D4AD5">
        <w:rPr>
          <w:rFonts w:ascii="Times New Roman" w:hAnsi="Times New Roman" w:cs="Times New Roman"/>
          <w:color w:val="auto"/>
        </w:rPr>
        <w:t>.</w:t>
      </w:r>
    </w:p>
    <w:p w:rsidR="005D4D7A" w:rsidRPr="001353FE" w:rsidRDefault="005D4D7A" w:rsidP="00FF0E10">
      <w:pPr>
        <w:pStyle w:val="20"/>
        <w:shd w:val="clear" w:color="auto" w:fill="auto"/>
        <w:spacing w:before="0" w:after="0" w:line="240" w:lineRule="exact"/>
        <w:ind w:firstLine="0"/>
        <w:jc w:val="both"/>
        <w:rPr>
          <w:rFonts w:ascii="Times New Roman" w:hAnsi="Times New Roman" w:cs="Times New Roman"/>
          <w:color w:val="FF0000"/>
        </w:rPr>
      </w:pPr>
    </w:p>
    <w:p w:rsidR="00CB111D" w:rsidRPr="001C6395" w:rsidRDefault="008E07C9" w:rsidP="00A54244">
      <w:pPr>
        <w:pStyle w:val="20"/>
        <w:shd w:val="clear" w:color="auto" w:fill="auto"/>
        <w:spacing w:before="0" w:after="417" w:line="240" w:lineRule="exact"/>
        <w:ind w:firstLine="284"/>
        <w:jc w:val="both"/>
        <w:rPr>
          <w:rFonts w:ascii="Times New Roman" w:hAnsi="Times New Roman" w:cs="Times New Roman"/>
        </w:rPr>
      </w:pPr>
      <w:r w:rsidRPr="001C6395">
        <w:rPr>
          <w:rFonts w:ascii="Times New Roman" w:hAnsi="Times New Roman" w:cs="Times New Roman"/>
        </w:rPr>
        <w:t>В состав комиссии по распределению ЦФС руководителей муниципальных бюджетных образовательных учреждений входит представитель районной профсоюзной организации работников народного образования и науки (по согласованию).</w:t>
      </w:r>
    </w:p>
    <w:p w:rsidR="005D4D7A" w:rsidRPr="001C6395" w:rsidRDefault="008E07C9" w:rsidP="008B205A">
      <w:pPr>
        <w:pStyle w:val="20"/>
        <w:numPr>
          <w:ilvl w:val="0"/>
          <w:numId w:val="4"/>
        </w:numPr>
        <w:shd w:val="clear" w:color="auto" w:fill="auto"/>
        <w:spacing w:before="0" w:after="417" w:line="240" w:lineRule="exact"/>
        <w:jc w:val="center"/>
        <w:rPr>
          <w:rFonts w:ascii="Times New Roman" w:hAnsi="Times New Roman" w:cs="Times New Roman"/>
        </w:rPr>
      </w:pPr>
      <w:r w:rsidRPr="001C6395">
        <w:rPr>
          <w:rFonts w:ascii="Times New Roman" w:hAnsi="Times New Roman" w:cs="Times New Roman"/>
          <w:b/>
        </w:rPr>
        <w:t>Распределение фонда оплаты труда муниципальных бюдже</w:t>
      </w:r>
      <w:r w:rsidR="007E10DC" w:rsidRPr="001C6395">
        <w:rPr>
          <w:rFonts w:ascii="Times New Roman" w:hAnsi="Times New Roman" w:cs="Times New Roman"/>
          <w:b/>
        </w:rPr>
        <w:t>тных образовательных учреждений.</w:t>
      </w:r>
    </w:p>
    <w:p w:rsidR="005D4D7A" w:rsidRPr="001C6395" w:rsidRDefault="008E07C9" w:rsidP="00990AD4">
      <w:pPr>
        <w:pStyle w:val="20"/>
        <w:numPr>
          <w:ilvl w:val="1"/>
          <w:numId w:val="4"/>
        </w:numPr>
        <w:shd w:val="clear" w:color="auto" w:fill="auto"/>
        <w:tabs>
          <w:tab w:val="left" w:pos="514"/>
        </w:tabs>
        <w:spacing w:before="0" w:after="57" w:line="240" w:lineRule="exact"/>
        <w:ind w:left="426" w:hanging="426"/>
        <w:jc w:val="both"/>
        <w:rPr>
          <w:rFonts w:ascii="Times New Roman" w:hAnsi="Times New Roman" w:cs="Times New Roman"/>
        </w:rPr>
      </w:pPr>
      <w:r w:rsidRPr="001C6395">
        <w:rPr>
          <w:rFonts w:ascii="Times New Roman" w:hAnsi="Times New Roman" w:cs="Times New Roman"/>
        </w:rPr>
        <w:t>При распределении ФОТ муниципальных бюджетных образовательных учреждений отдельно выделяются:</w:t>
      </w:r>
    </w:p>
    <w:p w:rsidR="005D4D7A" w:rsidRPr="00280A99" w:rsidRDefault="00A54244" w:rsidP="00A54244">
      <w:pPr>
        <w:pStyle w:val="20"/>
        <w:shd w:val="clear" w:color="auto" w:fill="auto"/>
        <w:spacing w:before="0" w:after="0" w:line="240" w:lineRule="exact"/>
        <w:ind w:left="284" w:hanging="1"/>
        <w:jc w:val="both"/>
        <w:rPr>
          <w:rFonts w:ascii="Times New Roman" w:hAnsi="Times New Roman" w:cs="Times New Roman"/>
          <w:color w:val="auto"/>
        </w:rPr>
      </w:pPr>
      <w:r>
        <w:rPr>
          <w:rFonts w:ascii="Times New Roman" w:hAnsi="Times New Roman" w:cs="Times New Roman"/>
          <w:color w:val="auto"/>
        </w:rPr>
        <w:t xml:space="preserve">ФОТ </w:t>
      </w:r>
      <w:r w:rsidR="008E07C9" w:rsidRPr="00280A99">
        <w:rPr>
          <w:rFonts w:ascii="Times New Roman" w:hAnsi="Times New Roman" w:cs="Times New Roman"/>
          <w:color w:val="auto"/>
        </w:rPr>
        <w:t>работников, обеспечивающих реализацию федеральных государственных образовательных стандартов начального общего, основного общего, среднего общего образования;</w:t>
      </w:r>
    </w:p>
    <w:p w:rsidR="005D4D7A" w:rsidRPr="00280A99" w:rsidRDefault="008E07C9" w:rsidP="00267423">
      <w:pPr>
        <w:pStyle w:val="20"/>
        <w:shd w:val="clear" w:color="auto" w:fill="auto"/>
        <w:spacing w:before="0" w:after="303" w:line="240" w:lineRule="exact"/>
        <w:ind w:left="283" w:firstLine="0"/>
        <w:jc w:val="both"/>
        <w:rPr>
          <w:rFonts w:ascii="Times New Roman" w:hAnsi="Times New Roman" w:cs="Times New Roman"/>
          <w:color w:val="auto"/>
        </w:rPr>
      </w:pPr>
      <w:r w:rsidRPr="00280A99">
        <w:rPr>
          <w:rFonts w:ascii="Times New Roman" w:hAnsi="Times New Roman" w:cs="Times New Roman"/>
          <w:color w:val="auto"/>
        </w:rPr>
        <w:t>ФОТ работников, реализующих программы дошкольного образования.</w:t>
      </w:r>
    </w:p>
    <w:p w:rsidR="005D4D7A" w:rsidRPr="001C6395" w:rsidRDefault="008E07C9" w:rsidP="00990AD4">
      <w:pPr>
        <w:pStyle w:val="20"/>
        <w:numPr>
          <w:ilvl w:val="1"/>
          <w:numId w:val="4"/>
        </w:numPr>
        <w:shd w:val="clear" w:color="auto" w:fill="auto"/>
        <w:tabs>
          <w:tab w:val="left" w:pos="284"/>
        </w:tabs>
        <w:spacing w:before="0" w:after="0" w:line="240" w:lineRule="exact"/>
        <w:ind w:left="426" w:hanging="426"/>
        <w:jc w:val="both"/>
        <w:rPr>
          <w:rFonts w:ascii="Times New Roman" w:hAnsi="Times New Roman" w:cs="Times New Roman"/>
        </w:rPr>
      </w:pPr>
      <w:r w:rsidRPr="00280A99">
        <w:rPr>
          <w:rFonts w:ascii="Times New Roman" w:hAnsi="Times New Roman" w:cs="Times New Roman"/>
          <w:color w:val="auto"/>
        </w:rPr>
        <w:t>ФОТ муниципальных бюджетных образовательных учреждений состоит из</w:t>
      </w:r>
      <w:r w:rsidRPr="001C6395">
        <w:rPr>
          <w:rFonts w:ascii="Times New Roman" w:hAnsi="Times New Roman" w:cs="Times New Roman"/>
        </w:rPr>
        <w:t xml:space="preserve"> базовой и стимулирующей частей.</w:t>
      </w:r>
    </w:p>
    <w:p w:rsidR="005D4D7A" w:rsidRPr="00280A99" w:rsidRDefault="008E07C9" w:rsidP="00FF0E10">
      <w:pPr>
        <w:pStyle w:val="20"/>
        <w:shd w:val="clear" w:color="auto" w:fill="auto"/>
        <w:spacing w:before="0" w:after="237" w:line="240" w:lineRule="exact"/>
        <w:ind w:firstLine="0"/>
        <w:jc w:val="both"/>
        <w:rPr>
          <w:rFonts w:ascii="Times New Roman" w:hAnsi="Times New Roman" w:cs="Times New Roman"/>
          <w:color w:val="auto"/>
        </w:rPr>
      </w:pPr>
      <w:r w:rsidRPr="00280A99">
        <w:rPr>
          <w:rFonts w:ascii="Times New Roman" w:hAnsi="Times New Roman" w:cs="Times New Roman"/>
          <w:color w:val="auto"/>
        </w:rPr>
        <w:t>Объем стимулирующей части ФОТ МБОУ устанавливается самостоятельно учреждением, с учетом рекомендаций учредителя на очередной финансовый год.</w:t>
      </w:r>
    </w:p>
    <w:p w:rsidR="005D4D7A" w:rsidRPr="001C6395" w:rsidRDefault="008E07C9" w:rsidP="00CC574F">
      <w:pPr>
        <w:pStyle w:val="20"/>
        <w:numPr>
          <w:ilvl w:val="1"/>
          <w:numId w:val="4"/>
        </w:numPr>
        <w:shd w:val="clear" w:color="auto" w:fill="auto"/>
        <w:tabs>
          <w:tab w:val="left" w:pos="514"/>
        </w:tabs>
        <w:spacing w:before="0" w:after="0" w:line="240" w:lineRule="exact"/>
        <w:ind w:left="0" w:firstLine="0"/>
        <w:jc w:val="both"/>
        <w:rPr>
          <w:rFonts w:ascii="Times New Roman" w:hAnsi="Times New Roman" w:cs="Times New Roman"/>
        </w:rPr>
      </w:pPr>
      <w:r w:rsidRPr="001C6395">
        <w:rPr>
          <w:rFonts w:ascii="Times New Roman" w:hAnsi="Times New Roman" w:cs="Times New Roman"/>
        </w:rPr>
        <w:t>Базовая часть фонда оплаты труда обеспечивает гарантированную заработную плату:</w:t>
      </w:r>
    </w:p>
    <w:p w:rsidR="005D4D7A" w:rsidRPr="00280A99" w:rsidRDefault="00B701B1" w:rsidP="00990AD4">
      <w:pPr>
        <w:pStyle w:val="20"/>
        <w:numPr>
          <w:ilvl w:val="0"/>
          <w:numId w:val="21"/>
        </w:numPr>
        <w:shd w:val="clear" w:color="auto" w:fill="auto"/>
        <w:spacing w:before="0" w:after="0" w:line="240" w:lineRule="exact"/>
        <w:ind w:left="567"/>
        <w:jc w:val="both"/>
        <w:rPr>
          <w:rFonts w:ascii="Times New Roman" w:hAnsi="Times New Roman" w:cs="Times New Roman"/>
          <w:color w:val="auto"/>
        </w:rPr>
      </w:pPr>
      <w:r w:rsidRPr="00280A99">
        <w:rPr>
          <w:rFonts w:ascii="Times New Roman" w:hAnsi="Times New Roman" w:cs="Times New Roman"/>
        </w:rPr>
        <w:t>а</w:t>
      </w:r>
      <w:r w:rsidR="008E07C9" w:rsidRPr="00280A99">
        <w:rPr>
          <w:rFonts w:ascii="Times New Roman" w:hAnsi="Times New Roman" w:cs="Times New Roman"/>
        </w:rPr>
        <w:t xml:space="preserve">дминистративно-управленческому персоналу </w:t>
      </w:r>
      <w:r w:rsidR="008E07C9" w:rsidRPr="00280A99">
        <w:rPr>
          <w:rFonts w:ascii="Times New Roman" w:hAnsi="Times New Roman" w:cs="Times New Roman"/>
          <w:color w:val="auto"/>
        </w:rPr>
        <w:t>(руководитель МБОУ, руководитель структурного подразделения, заместители руководителя и др.);</w:t>
      </w:r>
    </w:p>
    <w:p w:rsidR="005D4D7A" w:rsidRPr="001C6395" w:rsidRDefault="008E07C9" w:rsidP="00A54244">
      <w:pPr>
        <w:pStyle w:val="20"/>
        <w:numPr>
          <w:ilvl w:val="0"/>
          <w:numId w:val="21"/>
        </w:numPr>
        <w:shd w:val="clear" w:color="auto" w:fill="auto"/>
        <w:spacing w:before="0" w:after="0" w:line="240" w:lineRule="exact"/>
        <w:ind w:left="567" w:hanging="425"/>
        <w:jc w:val="both"/>
        <w:rPr>
          <w:rFonts w:ascii="Times New Roman" w:hAnsi="Times New Roman" w:cs="Times New Roman"/>
        </w:rPr>
      </w:pPr>
      <w:r w:rsidRPr="00280A99">
        <w:rPr>
          <w:rFonts w:ascii="Times New Roman" w:hAnsi="Times New Roman" w:cs="Times New Roman"/>
        </w:rPr>
        <w:t>педагогическому персоналу</w:t>
      </w:r>
      <w:r w:rsidRPr="001C6395">
        <w:rPr>
          <w:rFonts w:ascii="Times New Roman" w:hAnsi="Times New Roman" w:cs="Times New Roman"/>
        </w:rPr>
        <w:t xml:space="preserve"> (учителя, социальные педагоги, учителя-логопеды, педагоги-психологи, воспитатели групп продленного дня, воспитатели групп кратковременного пребывания детей, старшие вожатые, педагоги дополнительного образования и др.), осуществляющие образовательную деятельность и выпол</w:t>
      </w:r>
      <w:r w:rsidR="0040783D" w:rsidRPr="001C6395">
        <w:rPr>
          <w:rFonts w:ascii="Times New Roman" w:hAnsi="Times New Roman" w:cs="Times New Roman"/>
        </w:rPr>
        <w:t xml:space="preserve">няющие обязанности по обучению и </w:t>
      </w:r>
      <w:r w:rsidRPr="001C6395">
        <w:rPr>
          <w:rFonts w:ascii="Times New Roman" w:hAnsi="Times New Roman" w:cs="Times New Roman"/>
        </w:rPr>
        <w:t>воспитанию (далее - «педагогические работники»);</w:t>
      </w:r>
    </w:p>
    <w:p w:rsidR="005D4D7A" w:rsidRPr="001C6395" w:rsidRDefault="008E07C9" w:rsidP="00A54244">
      <w:pPr>
        <w:pStyle w:val="20"/>
        <w:numPr>
          <w:ilvl w:val="0"/>
          <w:numId w:val="21"/>
        </w:numPr>
        <w:shd w:val="clear" w:color="auto" w:fill="auto"/>
        <w:spacing w:before="0" w:after="0" w:line="240" w:lineRule="exact"/>
        <w:ind w:left="567" w:hanging="425"/>
        <w:jc w:val="both"/>
        <w:rPr>
          <w:rFonts w:ascii="Times New Roman" w:hAnsi="Times New Roman" w:cs="Times New Roman"/>
        </w:rPr>
      </w:pPr>
      <w:r w:rsidRPr="001C6395">
        <w:rPr>
          <w:rFonts w:ascii="Times New Roman" w:hAnsi="Times New Roman" w:cs="Times New Roman"/>
        </w:rPr>
        <w:t>учебно-вспомогательному персоналу (вожатые, секретари учебной части, повара, лаборанты и др.);</w:t>
      </w:r>
    </w:p>
    <w:p w:rsidR="005D4D7A" w:rsidRPr="001C6395" w:rsidRDefault="008E07C9" w:rsidP="00A54244">
      <w:pPr>
        <w:pStyle w:val="20"/>
        <w:numPr>
          <w:ilvl w:val="0"/>
          <w:numId w:val="21"/>
        </w:numPr>
        <w:shd w:val="clear" w:color="auto" w:fill="auto"/>
        <w:spacing w:before="0" w:after="240" w:line="240" w:lineRule="exact"/>
        <w:ind w:left="567" w:hanging="425"/>
        <w:jc w:val="both"/>
        <w:rPr>
          <w:rFonts w:ascii="Times New Roman" w:hAnsi="Times New Roman" w:cs="Times New Roman"/>
        </w:rPr>
      </w:pPr>
      <w:r w:rsidRPr="001C6395">
        <w:rPr>
          <w:rFonts w:ascii="Times New Roman" w:hAnsi="Times New Roman" w:cs="Times New Roman"/>
        </w:rPr>
        <w:t>младшему обслуживающему персоналу (уборщики, дворники и др.).</w:t>
      </w:r>
    </w:p>
    <w:p w:rsidR="005D4D7A" w:rsidRPr="001C6395" w:rsidRDefault="008E07C9" w:rsidP="00A54244">
      <w:pPr>
        <w:pStyle w:val="20"/>
        <w:numPr>
          <w:ilvl w:val="1"/>
          <w:numId w:val="4"/>
        </w:numPr>
        <w:shd w:val="clear" w:color="auto" w:fill="auto"/>
        <w:tabs>
          <w:tab w:val="left" w:pos="142"/>
        </w:tabs>
        <w:spacing w:before="0" w:after="0" w:line="240" w:lineRule="exact"/>
        <w:ind w:left="426" w:hanging="426"/>
        <w:jc w:val="both"/>
        <w:rPr>
          <w:rFonts w:ascii="Times New Roman" w:hAnsi="Times New Roman" w:cs="Times New Roman"/>
        </w:rPr>
      </w:pPr>
      <w:r w:rsidRPr="001C6395">
        <w:rPr>
          <w:rFonts w:ascii="Times New Roman" w:hAnsi="Times New Roman" w:cs="Times New Roman"/>
        </w:rPr>
        <w:t>Руководитель муниципального бюджетного образовательного учреждения на основе рекомендаций (Приложение 1</w:t>
      </w:r>
      <w:r w:rsidR="00EA4D28" w:rsidRPr="001C6395">
        <w:rPr>
          <w:rFonts w:ascii="Times New Roman" w:hAnsi="Times New Roman" w:cs="Times New Roman"/>
        </w:rPr>
        <w:t>,4</w:t>
      </w:r>
      <w:r w:rsidRPr="001C6395">
        <w:rPr>
          <w:rFonts w:ascii="Times New Roman" w:hAnsi="Times New Roman" w:cs="Times New Roman"/>
        </w:rPr>
        <w:t>) формирует и утверждает штатное расписание учреждения в пределах базовой части ФОТ с учетом объема средств, утвержденного учредителем на выполнение муниципального задания.</w:t>
      </w:r>
    </w:p>
    <w:p w:rsidR="00D772E4" w:rsidRDefault="008E07C9" w:rsidP="00990AD4">
      <w:pPr>
        <w:pStyle w:val="20"/>
        <w:shd w:val="clear" w:color="auto" w:fill="auto"/>
        <w:spacing w:before="0" w:after="0" w:line="240" w:lineRule="exact"/>
        <w:ind w:firstLine="284"/>
        <w:jc w:val="both"/>
        <w:rPr>
          <w:rFonts w:ascii="Times New Roman" w:hAnsi="Times New Roman" w:cs="Times New Roman"/>
        </w:rPr>
      </w:pPr>
      <w:r w:rsidRPr="009518FC">
        <w:rPr>
          <w:rFonts w:ascii="Times New Roman" w:hAnsi="Times New Roman" w:cs="Times New Roman"/>
        </w:rPr>
        <w:t>Оптимальное соотношение доли базовой части ФОТ, направляемой на формирование заработной платы педагогических работников, и доли базовой части ФОТ, направляемой на формирование заработной платы иных работников муниципального бюджетного образовательного учреждения, обеспечивающих реализацию федеральных государственных образовательных стандартов начального общего, основного общего, среднего общего образования - 70 % к 30 %.</w:t>
      </w:r>
      <w:r w:rsidR="004027B5" w:rsidRPr="009518FC">
        <w:rPr>
          <w:rFonts w:ascii="Times New Roman" w:hAnsi="Times New Roman" w:cs="Times New Roman"/>
        </w:rPr>
        <w:t>Образовательным организациям необходимо обеспечить предельную долю расходов на оплату труда работников административно-управленческого персонала, вспомогательного и обслуживающего персонала в фонде оплаты труда не более 30 процентов</w:t>
      </w:r>
      <w:r w:rsidR="007E10DC" w:rsidRPr="009518FC">
        <w:rPr>
          <w:rFonts w:ascii="Times New Roman" w:hAnsi="Times New Roman" w:cs="Times New Roman"/>
        </w:rPr>
        <w:t>.</w:t>
      </w:r>
    </w:p>
    <w:p w:rsidR="00990AD4" w:rsidRPr="00990AD4" w:rsidRDefault="00990AD4" w:rsidP="00990AD4">
      <w:pPr>
        <w:pStyle w:val="20"/>
        <w:shd w:val="clear" w:color="auto" w:fill="auto"/>
        <w:spacing w:before="0" w:after="0" w:line="240" w:lineRule="exact"/>
        <w:ind w:firstLine="284"/>
        <w:jc w:val="both"/>
        <w:rPr>
          <w:rFonts w:ascii="Times New Roman" w:hAnsi="Times New Roman" w:cs="Times New Roman"/>
        </w:rPr>
      </w:pPr>
    </w:p>
    <w:p w:rsidR="00463873" w:rsidRDefault="0019677F" w:rsidP="0019677F">
      <w:pPr>
        <w:pStyle w:val="ab"/>
        <w:numPr>
          <w:ilvl w:val="0"/>
          <w:numId w:val="4"/>
        </w:numPr>
        <w:autoSpaceDE w:val="0"/>
        <w:autoSpaceDN w:val="0"/>
        <w:spacing w:line="240" w:lineRule="exact"/>
        <w:ind w:left="0" w:hanging="448"/>
        <w:jc w:val="center"/>
        <w:rPr>
          <w:rFonts w:ascii="Times New Roman" w:hAnsi="Times New Roman" w:cs="Times New Roman"/>
          <w:b/>
        </w:rPr>
      </w:pPr>
      <w:r w:rsidRPr="00280A99">
        <w:rPr>
          <w:rFonts w:ascii="Times New Roman" w:hAnsi="Times New Roman" w:cs="Times New Roman"/>
          <w:b/>
        </w:rPr>
        <w:lastRenderedPageBreak/>
        <w:t>Структура фонда оплаты труда педагогических работников, осуществляющих</w:t>
      </w:r>
      <w:r w:rsidR="00D772E4" w:rsidRPr="00280A99">
        <w:rPr>
          <w:rFonts w:ascii="Times New Roman" w:hAnsi="Times New Roman" w:cs="Times New Roman"/>
          <w:b/>
        </w:rPr>
        <w:t>учебный процесс.</w:t>
      </w:r>
    </w:p>
    <w:p w:rsidR="009518FC" w:rsidRPr="00280A99" w:rsidRDefault="009518FC" w:rsidP="0019677F">
      <w:pPr>
        <w:pStyle w:val="ab"/>
        <w:autoSpaceDE w:val="0"/>
        <w:autoSpaceDN w:val="0"/>
        <w:spacing w:line="240" w:lineRule="exact"/>
        <w:ind w:left="0"/>
        <w:jc w:val="center"/>
        <w:rPr>
          <w:rFonts w:ascii="Times New Roman" w:hAnsi="Times New Roman" w:cs="Times New Roman"/>
          <w:b/>
        </w:rPr>
      </w:pPr>
    </w:p>
    <w:p w:rsidR="005D4D7A" w:rsidRDefault="009F7CBE" w:rsidP="009518FC">
      <w:pPr>
        <w:pStyle w:val="20"/>
        <w:numPr>
          <w:ilvl w:val="1"/>
          <w:numId w:val="5"/>
        </w:numPr>
        <w:shd w:val="clear" w:color="auto" w:fill="auto"/>
        <w:tabs>
          <w:tab w:val="left" w:pos="0"/>
        </w:tabs>
        <w:spacing w:before="0" w:after="0" w:line="240" w:lineRule="exact"/>
        <w:ind w:left="0" w:firstLine="0"/>
        <w:rPr>
          <w:rFonts w:ascii="Times New Roman" w:hAnsi="Times New Roman" w:cs="Times New Roman"/>
        </w:rPr>
      </w:pPr>
      <w:r w:rsidRPr="00280A99">
        <w:rPr>
          <w:rFonts w:ascii="Times New Roman" w:hAnsi="Times New Roman" w:cs="Times New Roman"/>
        </w:rPr>
        <w:t>Фонд оплаты труда педагогических</w:t>
      </w:r>
      <w:r w:rsidR="008E07C9" w:rsidRPr="00280A99">
        <w:rPr>
          <w:rFonts w:ascii="Times New Roman" w:hAnsi="Times New Roman" w:cs="Times New Roman"/>
        </w:rPr>
        <w:t xml:space="preserve"> работников, непосредственно осуществляющего учебный процесс, состои</w:t>
      </w:r>
      <w:r w:rsidR="0060118F" w:rsidRPr="00280A99">
        <w:rPr>
          <w:rFonts w:ascii="Times New Roman" w:hAnsi="Times New Roman" w:cs="Times New Roman"/>
        </w:rPr>
        <w:t>т из общей и специальной частей, котор</w:t>
      </w:r>
      <w:r w:rsidR="00E82781" w:rsidRPr="00280A99">
        <w:rPr>
          <w:rFonts w:ascii="Times New Roman" w:hAnsi="Times New Roman" w:cs="Times New Roman"/>
        </w:rPr>
        <w:t xml:space="preserve">ые формируют базовую часть </w:t>
      </w:r>
      <w:r w:rsidR="006C29F6" w:rsidRPr="00280A99">
        <w:rPr>
          <w:rFonts w:ascii="Times New Roman" w:hAnsi="Times New Roman" w:cs="Times New Roman"/>
        </w:rPr>
        <w:t>ФОТ.</w:t>
      </w:r>
    </w:p>
    <w:p w:rsidR="009518FC" w:rsidRPr="00280A99" w:rsidRDefault="009518FC" w:rsidP="009518FC">
      <w:pPr>
        <w:pStyle w:val="20"/>
        <w:shd w:val="clear" w:color="auto" w:fill="auto"/>
        <w:tabs>
          <w:tab w:val="left" w:pos="0"/>
        </w:tabs>
        <w:spacing w:before="0" w:after="0" w:line="240" w:lineRule="exact"/>
        <w:ind w:firstLine="0"/>
        <w:rPr>
          <w:rFonts w:ascii="Times New Roman" w:hAnsi="Times New Roman" w:cs="Times New Roman"/>
        </w:rPr>
      </w:pPr>
    </w:p>
    <w:p w:rsidR="005D4D7A" w:rsidRPr="00280A99" w:rsidRDefault="00D772E4" w:rsidP="009518FC">
      <w:pPr>
        <w:pStyle w:val="20"/>
        <w:shd w:val="clear" w:color="auto" w:fill="auto"/>
        <w:tabs>
          <w:tab w:val="left" w:pos="0"/>
        </w:tabs>
        <w:spacing w:before="0" w:after="0" w:line="240" w:lineRule="exact"/>
        <w:ind w:firstLine="0"/>
        <w:rPr>
          <w:rFonts w:ascii="Times New Roman" w:hAnsi="Times New Roman" w:cs="Times New Roman"/>
        </w:rPr>
      </w:pPr>
      <w:r w:rsidRPr="00280A99">
        <w:rPr>
          <w:rFonts w:ascii="Times New Roman" w:hAnsi="Times New Roman" w:cs="Times New Roman"/>
        </w:rPr>
        <w:t>6.2. Общая</w:t>
      </w:r>
      <w:r w:rsidR="008E07C9" w:rsidRPr="00280A99">
        <w:rPr>
          <w:rFonts w:ascii="Times New Roman" w:hAnsi="Times New Roman" w:cs="Times New Roman"/>
        </w:rPr>
        <w:t xml:space="preserve"> часть ФОТ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(ч</w:t>
      </w:r>
      <w:r w:rsidR="0015563B" w:rsidRPr="00280A99">
        <w:rPr>
          <w:rFonts w:ascii="Times New Roman" w:hAnsi="Times New Roman" w:cs="Times New Roman"/>
        </w:rPr>
        <w:t>асы аудиторной занятости).</w:t>
      </w:r>
    </w:p>
    <w:p w:rsidR="005D4D7A" w:rsidRPr="00280A99" w:rsidRDefault="008E07C9" w:rsidP="009518FC">
      <w:pPr>
        <w:pStyle w:val="20"/>
        <w:shd w:val="clear" w:color="auto" w:fill="auto"/>
        <w:tabs>
          <w:tab w:val="left" w:pos="0"/>
        </w:tabs>
        <w:spacing w:before="0" w:after="300" w:line="240" w:lineRule="exact"/>
        <w:ind w:firstLine="0"/>
        <w:rPr>
          <w:rFonts w:ascii="Times New Roman" w:hAnsi="Times New Roman" w:cs="Times New Roman"/>
        </w:rPr>
      </w:pPr>
      <w:r w:rsidRPr="00280A99">
        <w:rPr>
          <w:rFonts w:ascii="Times New Roman" w:hAnsi="Times New Roman" w:cs="Times New Roman"/>
        </w:rPr>
        <w:t>Общая часть фонда оплаты труда педагогических работников, непосредственно осуществляющего учебный п</w:t>
      </w:r>
      <w:r w:rsidR="0015563B" w:rsidRPr="00280A99">
        <w:rPr>
          <w:rFonts w:ascii="Times New Roman" w:hAnsi="Times New Roman" w:cs="Times New Roman"/>
        </w:rPr>
        <w:t xml:space="preserve">роцесс включает в себя </w:t>
      </w:r>
      <w:r w:rsidRPr="00280A99">
        <w:rPr>
          <w:rFonts w:ascii="Times New Roman" w:hAnsi="Times New Roman" w:cs="Times New Roman"/>
        </w:rPr>
        <w:t>ФОТ аудитор</w:t>
      </w:r>
      <w:r w:rsidR="0015563B" w:rsidRPr="00280A99">
        <w:rPr>
          <w:rFonts w:ascii="Times New Roman" w:hAnsi="Times New Roman" w:cs="Times New Roman"/>
        </w:rPr>
        <w:t xml:space="preserve">ной </w:t>
      </w:r>
      <w:r w:rsidR="008E59D1" w:rsidRPr="00280A99">
        <w:rPr>
          <w:rFonts w:ascii="Times New Roman" w:hAnsi="Times New Roman" w:cs="Times New Roman"/>
        </w:rPr>
        <w:t>занятости и ФОТ повышающих коэффициентов.</w:t>
      </w:r>
    </w:p>
    <w:p w:rsidR="008E59D1" w:rsidRPr="00280A99" w:rsidRDefault="008E07C9" w:rsidP="0019677F">
      <w:pPr>
        <w:pStyle w:val="20"/>
        <w:numPr>
          <w:ilvl w:val="2"/>
          <w:numId w:val="6"/>
        </w:numPr>
        <w:shd w:val="clear" w:color="auto" w:fill="auto"/>
        <w:tabs>
          <w:tab w:val="left" w:pos="993"/>
        </w:tabs>
        <w:spacing w:before="0" w:after="0" w:line="240" w:lineRule="exact"/>
        <w:ind w:left="993" w:hanging="567"/>
        <w:jc w:val="both"/>
        <w:rPr>
          <w:rFonts w:ascii="Times New Roman" w:hAnsi="Times New Roman" w:cs="Times New Roman"/>
        </w:rPr>
      </w:pPr>
      <w:r w:rsidRPr="00280A99">
        <w:rPr>
          <w:rFonts w:ascii="Times New Roman" w:hAnsi="Times New Roman" w:cs="Times New Roman"/>
        </w:rPr>
        <w:t>Аудиторная занятость педагогических работников включает проведение занятий в соответствии с учебным планом и планом внеурочной деятельности, в рамках федеральных государстве</w:t>
      </w:r>
      <w:r w:rsidR="008E59D1" w:rsidRPr="00280A99">
        <w:rPr>
          <w:rFonts w:ascii="Times New Roman" w:hAnsi="Times New Roman" w:cs="Times New Roman"/>
        </w:rPr>
        <w:t xml:space="preserve">нных образовательных стандартови оплачивается  на основании окладов (должностных окладов), ставок заработной платы педагогических работников образовательной организации, которые  устанавливаются на основе отнесения занимаемых ими должностей по соответствующим квалификационным уровням профессиональных квалификационных групп (далее – «ПКГ») не ниже минимальных окладов (с учётом компенсации на книгоиздательскую </w:t>
      </w:r>
      <w:r w:rsidR="00F7441E" w:rsidRPr="00280A99">
        <w:rPr>
          <w:rFonts w:ascii="Times New Roman" w:hAnsi="Times New Roman" w:cs="Times New Roman"/>
        </w:rPr>
        <w:t xml:space="preserve">продукцию) согласно </w:t>
      </w:r>
      <w:r w:rsidR="008E21AD" w:rsidRPr="00280A99">
        <w:rPr>
          <w:rFonts w:ascii="Times New Roman" w:hAnsi="Times New Roman" w:cs="Times New Roman"/>
        </w:rPr>
        <w:t>П</w:t>
      </w:r>
      <w:r w:rsidR="00EA4D28" w:rsidRPr="00280A99">
        <w:rPr>
          <w:rFonts w:ascii="Times New Roman" w:hAnsi="Times New Roman" w:cs="Times New Roman"/>
        </w:rPr>
        <w:t xml:space="preserve">риложению 1 </w:t>
      </w:r>
      <w:r w:rsidR="00F7441E" w:rsidRPr="00280A99">
        <w:rPr>
          <w:rFonts w:ascii="Times New Roman" w:hAnsi="Times New Roman" w:cs="Times New Roman"/>
        </w:rPr>
        <w:t xml:space="preserve">настоящему </w:t>
      </w:r>
      <w:r w:rsidR="009F7CBE" w:rsidRPr="00280A99">
        <w:rPr>
          <w:rFonts w:ascii="Times New Roman" w:hAnsi="Times New Roman" w:cs="Times New Roman"/>
        </w:rPr>
        <w:t>П</w:t>
      </w:r>
      <w:r w:rsidR="008E59D1" w:rsidRPr="00280A99">
        <w:rPr>
          <w:rFonts w:ascii="Times New Roman" w:hAnsi="Times New Roman" w:cs="Times New Roman"/>
        </w:rPr>
        <w:t>оложению.</w:t>
      </w:r>
    </w:p>
    <w:p w:rsidR="004A2742" w:rsidRPr="00280A99" w:rsidRDefault="0019677F" w:rsidP="0019677F">
      <w:pPr>
        <w:tabs>
          <w:tab w:val="left" w:pos="9214"/>
        </w:tabs>
        <w:autoSpaceDE w:val="0"/>
        <w:autoSpaceDN w:val="0"/>
        <w:spacing w:line="240" w:lineRule="exact"/>
        <w:ind w:left="993" w:hanging="567"/>
        <w:jc w:val="both"/>
        <w:rPr>
          <w:rFonts w:ascii="Times New Roman" w:hAnsi="Times New Roman" w:cs="Times New Roman"/>
        </w:rPr>
      </w:pPr>
      <w:r>
        <w:rPr>
          <w:rFonts w:ascii="Times New Roman" w:hAnsi="Times New Roman" w:cs="Times New Roman"/>
        </w:rPr>
        <w:t xml:space="preserve">6.2.2. </w:t>
      </w:r>
      <w:r w:rsidR="00A55DA8" w:rsidRPr="00280A99">
        <w:rPr>
          <w:rFonts w:ascii="Times New Roman" w:hAnsi="Times New Roman" w:cs="Times New Roman"/>
        </w:rPr>
        <w:t>Повышение минимальных размеров окладов (должностных окладов) ставок заработной платы работников, осуществляется на основании нормативных правовых актов органов местного самоуправления. Минимальные размеры окладов (должностных окладов) работников, ставок заработной платы увеличиваются в установленном размере и в пределах средств, предусмотренных в бюджете на текущий год.</w:t>
      </w:r>
    </w:p>
    <w:p w:rsidR="004A2742" w:rsidRPr="00280A99" w:rsidRDefault="004A2742" w:rsidP="0019677F">
      <w:pPr>
        <w:tabs>
          <w:tab w:val="left" w:pos="9214"/>
        </w:tabs>
        <w:autoSpaceDE w:val="0"/>
        <w:autoSpaceDN w:val="0"/>
        <w:spacing w:line="240" w:lineRule="exact"/>
        <w:ind w:left="993" w:hanging="567"/>
        <w:jc w:val="both"/>
        <w:rPr>
          <w:rFonts w:ascii="Times New Roman" w:hAnsi="Times New Roman" w:cs="Times New Roman"/>
        </w:rPr>
      </w:pPr>
      <w:r w:rsidRPr="00280A99">
        <w:rPr>
          <w:rFonts w:ascii="Times New Roman" w:hAnsi="Times New Roman" w:cs="Times New Roman"/>
        </w:rPr>
        <w:t>6.2.3. К окладу (должностному окладу), ставке заработной платы педагогических работников образовательной организации устанавливаются повышающие коэффициенты с учетом:</w:t>
      </w:r>
    </w:p>
    <w:p w:rsidR="004A2742" w:rsidRPr="00280A99" w:rsidRDefault="004A2742" w:rsidP="0019677F">
      <w:pPr>
        <w:pStyle w:val="ab"/>
        <w:numPr>
          <w:ilvl w:val="0"/>
          <w:numId w:val="22"/>
        </w:numPr>
        <w:tabs>
          <w:tab w:val="left" w:pos="9214"/>
        </w:tabs>
        <w:autoSpaceDE w:val="0"/>
        <w:autoSpaceDN w:val="0"/>
        <w:spacing w:line="240" w:lineRule="exact"/>
        <w:ind w:left="993" w:hanging="426"/>
        <w:jc w:val="both"/>
        <w:rPr>
          <w:rFonts w:ascii="Times New Roman" w:hAnsi="Times New Roman" w:cs="Times New Roman"/>
        </w:rPr>
      </w:pPr>
      <w:r w:rsidRPr="00280A99">
        <w:rPr>
          <w:rFonts w:ascii="Times New Roman" w:hAnsi="Times New Roman" w:cs="Times New Roman"/>
        </w:rPr>
        <w:t>квалификационной категории;</w:t>
      </w:r>
    </w:p>
    <w:p w:rsidR="004A2742" w:rsidRPr="00280A99" w:rsidRDefault="004A2742" w:rsidP="0019677F">
      <w:pPr>
        <w:pStyle w:val="ab"/>
        <w:numPr>
          <w:ilvl w:val="0"/>
          <w:numId w:val="22"/>
        </w:numPr>
        <w:tabs>
          <w:tab w:val="left" w:pos="9214"/>
        </w:tabs>
        <w:autoSpaceDE w:val="0"/>
        <w:autoSpaceDN w:val="0"/>
        <w:spacing w:line="240" w:lineRule="exact"/>
        <w:ind w:left="993" w:hanging="425"/>
        <w:jc w:val="both"/>
        <w:rPr>
          <w:rFonts w:ascii="Times New Roman" w:hAnsi="Times New Roman" w:cs="Times New Roman"/>
        </w:rPr>
      </w:pPr>
      <w:r w:rsidRPr="00280A99">
        <w:rPr>
          <w:rFonts w:ascii="Times New Roman" w:hAnsi="Times New Roman" w:cs="Times New Roman"/>
        </w:rPr>
        <w:t>средней наполняемости классов по образовательной организации (филиала, иного структурного подразделения);</w:t>
      </w:r>
    </w:p>
    <w:p w:rsidR="004A2742" w:rsidRPr="00280A99" w:rsidRDefault="004A2742" w:rsidP="0019677F">
      <w:pPr>
        <w:pStyle w:val="ab"/>
        <w:numPr>
          <w:ilvl w:val="0"/>
          <w:numId w:val="22"/>
        </w:numPr>
        <w:tabs>
          <w:tab w:val="left" w:pos="9214"/>
        </w:tabs>
        <w:autoSpaceDE w:val="0"/>
        <w:autoSpaceDN w:val="0"/>
        <w:spacing w:line="240" w:lineRule="exact"/>
        <w:ind w:left="993" w:hanging="425"/>
        <w:jc w:val="both"/>
        <w:rPr>
          <w:rFonts w:ascii="Times New Roman" w:hAnsi="Times New Roman" w:cs="Times New Roman"/>
        </w:rPr>
      </w:pPr>
      <w:r w:rsidRPr="00280A99">
        <w:rPr>
          <w:rFonts w:ascii="Times New Roman" w:hAnsi="Times New Roman" w:cs="Times New Roman"/>
        </w:rPr>
        <w:t xml:space="preserve">специфики </w:t>
      </w:r>
      <w:r w:rsidR="0040783D" w:rsidRPr="00280A99">
        <w:rPr>
          <w:rFonts w:ascii="Times New Roman" w:hAnsi="Times New Roman" w:cs="Times New Roman"/>
        </w:rPr>
        <w:t>работы,</w:t>
      </w:r>
      <w:r w:rsidR="0060118F" w:rsidRPr="00280A99">
        <w:rPr>
          <w:rFonts w:ascii="Times New Roman" w:hAnsi="Times New Roman" w:cs="Times New Roman"/>
        </w:rPr>
        <w:t xml:space="preserve"> в</w:t>
      </w:r>
      <w:r w:rsidR="00F7441E" w:rsidRPr="00280A99">
        <w:rPr>
          <w:rFonts w:ascii="Times New Roman" w:hAnsi="Times New Roman" w:cs="Times New Roman"/>
        </w:rPr>
        <w:t xml:space="preserve">частности, </w:t>
      </w:r>
      <w:r w:rsidR="00104071" w:rsidRPr="00280A99">
        <w:rPr>
          <w:rFonts w:ascii="Times New Roman" w:hAnsi="Times New Roman" w:cs="Times New Roman"/>
        </w:rPr>
        <w:t>за работу в сельской местност</w:t>
      </w:r>
      <w:r w:rsidR="00F7441E" w:rsidRPr="00280A99">
        <w:rPr>
          <w:rFonts w:ascii="Times New Roman" w:hAnsi="Times New Roman" w:cs="Times New Roman"/>
        </w:rPr>
        <w:t>и и</w:t>
      </w:r>
      <w:r w:rsidR="00104071" w:rsidRPr="00280A99">
        <w:rPr>
          <w:rFonts w:ascii="Times New Roman" w:hAnsi="Times New Roman" w:cs="Times New Roman"/>
        </w:rPr>
        <w:t xml:space="preserve"> надомное обучение.</w:t>
      </w:r>
    </w:p>
    <w:p w:rsidR="004A2742" w:rsidRPr="00280A99" w:rsidRDefault="004A2742" w:rsidP="0019677F">
      <w:pPr>
        <w:pStyle w:val="ab"/>
        <w:tabs>
          <w:tab w:val="left" w:pos="9214"/>
        </w:tabs>
        <w:autoSpaceDE w:val="0"/>
        <w:autoSpaceDN w:val="0"/>
        <w:spacing w:line="240" w:lineRule="exact"/>
        <w:ind w:left="993" w:hanging="567"/>
        <w:jc w:val="both"/>
        <w:rPr>
          <w:rFonts w:ascii="Times New Roman" w:hAnsi="Times New Roman" w:cs="Times New Roman"/>
          <w:color w:val="auto"/>
        </w:rPr>
      </w:pPr>
      <w:r w:rsidRPr="00280A99">
        <w:rPr>
          <w:rFonts w:ascii="Times New Roman" w:hAnsi="Times New Roman" w:cs="Times New Roman"/>
        </w:rPr>
        <w:t xml:space="preserve">6.2.4. Порядок применения повышающих коэффициентов к окладу (должностному окладу), ставке заработной платы педагогических работников определен настоящим </w:t>
      </w:r>
      <w:r w:rsidRPr="00280A99">
        <w:rPr>
          <w:rFonts w:ascii="Times New Roman" w:hAnsi="Times New Roman" w:cs="Times New Roman"/>
          <w:color w:val="auto"/>
        </w:rPr>
        <w:t>положением.</w:t>
      </w:r>
    </w:p>
    <w:p w:rsidR="004A2742" w:rsidRPr="00280A99" w:rsidRDefault="004A2742" w:rsidP="0019677F">
      <w:pPr>
        <w:tabs>
          <w:tab w:val="left" w:pos="9214"/>
        </w:tabs>
        <w:autoSpaceDE w:val="0"/>
        <w:autoSpaceDN w:val="0"/>
        <w:spacing w:line="240" w:lineRule="exact"/>
        <w:ind w:left="993" w:hanging="567"/>
        <w:jc w:val="both"/>
        <w:rPr>
          <w:rFonts w:ascii="Times New Roman" w:hAnsi="Times New Roman" w:cs="Times New Roman"/>
        </w:rPr>
      </w:pPr>
      <w:r w:rsidRPr="00280A99">
        <w:rPr>
          <w:rFonts w:ascii="Times New Roman" w:hAnsi="Times New Roman" w:cs="Times New Roman"/>
        </w:rPr>
        <w:t>6.2.5</w:t>
      </w:r>
      <w:r w:rsidR="00F7441E" w:rsidRPr="00280A99">
        <w:rPr>
          <w:rFonts w:ascii="Times New Roman" w:hAnsi="Times New Roman" w:cs="Times New Roman"/>
        </w:rPr>
        <w:t xml:space="preserve">. </w:t>
      </w:r>
      <w:r w:rsidRPr="00280A99">
        <w:rPr>
          <w:rFonts w:ascii="Times New Roman" w:hAnsi="Times New Roman" w:cs="Times New Roman"/>
        </w:rPr>
        <w:t xml:space="preserve">Повышающий коэффициент с учетом квалификационной категории педагогического работника </w:t>
      </w:r>
      <w:r w:rsidR="00EA4D28" w:rsidRPr="00280A99">
        <w:rPr>
          <w:rFonts w:ascii="Times New Roman" w:hAnsi="Times New Roman" w:cs="Times New Roman"/>
        </w:rPr>
        <w:t>устанавливается для</w:t>
      </w:r>
      <w:r w:rsidR="00EA3D50" w:rsidRPr="00280A99">
        <w:rPr>
          <w:rFonts w:ascii="Times New Roman" w:hAnsi="Times New Roman" w:cs="Times New Roman"/>
        </w:rPr>
        <w:t>:</w:t>
      </w:r>
    </w:p>
    <w:p w:rsidR="004A2742" w:rsidRPr="00280A99" w:rsidRDefault="004A2742" w:rsidP="0019677F">
      <w:pPr>
        <w:pStyle w:val="ab"/>
        <w:numPr>
          <w:ilvl w:val="0"/>
          <w:numId w:val="23"/>
        </w:numPr>
        <w:tabs>
          <w:tab w:val="left" w:pos="9214"/>
        </w:tabs>
        <w:autoSpaceDE w:val="0"/>
        <w:autoSpaceDN w:val="0"/>
        <w:spacing w:line="240" w:lineRule="exact"/>
        <w:ind w:left="993" w:hanging="426"/>
        <w:jc w:val="both"/>
        <w:rPr>
          <w:rFonts w:ascii="Times New Roman" w:hAnsi="Times New Roman" w:cs="Times New Roman"/>
        </w:rPr>
      </w:pPr>
      <w:r w:rsidRPr="00280A99">
        <w:rPr>
          <w:rFonts w:ascii="Times New Roman" w:hAnsi="Times New Roman" w:cs="Times New Roman"/>
        </w:rPr>
        <w:t>для имеющих первую категорию – 1,2;</w:t>
      </w:r>
    </w:p>
    <w:p w:rsidR="004A2742" w:rsidRPr="00280A99" w:rsidRDefault="004A2742" w:rsidP="0019677F">
      <w:pPr>
        <w:pStyle w:val="ab"/>
        <w:numPr>
          <w:ilvl w:val="0"/>
          <w:numId w:val="23"/>
        </w:numPr>
        <w:tabs>
          <w:tab w:val="left" w:pos="9214"/>
        </w:tabs>
        <w:autoSpaceDE w:val="0"/>
        <w:autoSpaceDN w:val="0"/>
        <w:spacing w:line="240" w:lineRule="exact"/>
        <w:ind w:left="993" w:hanging="426"/>
        <w:jc w:val="both"/>
        <w:rPr>
          <w:rFonts w:ascii="Times New Roman" w:hAnsi="Times New Roman" w:cs="Times New Roman"/>
        </w:rPr>
      </w:pPr>
      <w:r w:rsidRPr="00280A99">
        <w:rPr>
          <w:rFonts w:ascii="Times New Roman" w:hAnsi="Times New Roman" w:cs="Times New Roman"/>
        </w:rPr>
        <w:t>для имеющих высшую категорию – 1,3.</w:t>
      </w:r>
    </w:p>
    <w:p w:rsidR="004A2742" w:rsidRPr="00280A99" w:rsidRDefault="004A2742" w:rsidP="0019677F">
      <w:pPr>
        <w:tabs>
          <w:tab w:val="left" w:pos="9214"/>
        </w:tabs>
        <w:autoSpaceDE w:val="0"/>
        <w:autoSpaceDN w:val="0"/>
        <w:spacing w:line="240" w:lineRule="exact"/>
        <w:ind w:left="851" w:hanging="425"/>
        <w:jc w:val="both"/>
        <w:rPr>
          <w:rFonts w:ascii="Times New Roman" w:hAnsi="Times New Roman" w:cs="Times New Roman"/>
        </w:rPr>
      </w:pPr>
      <w:r w:rsidRPr="00280A99">
        <w:rPr>
          <w:rFonts w:ascii="Times New Roman" w:hAnsi="Times New Roman" w:cs="Times New Roman"/>
        </w:rPr>
        <w:t xml:space="preserve">6.2.6. При средней наполняемости классов в образовательной организации (филиале) свыше 14 человек устанавливается повышающий коэффициент, который рассчитывается по формуле: </w:t>
      </w:r>
    </w:p>
    <w:p w:rsidR="00EB1A39" w:rsidRPr="00280A99" w:rsidRDefault="004A2742" w:rsidP="00EB1A39">
      <w:pPr>
        <w:pStyle w:val="ab"/>
        <w:tabs>
          <w:tab w:val="left" w:pos="9214"/>
        </w:tabs>
        <w:autoSpaceDE w:val="0"/>
        <w:autoSpaceDN w:val="0"/>
        <w:spacing w:line="240" w:lineRule="exact"/>
        <w:ind w:left="737" w:firstLine="335"/>
        <w:jc w:val="center"/>
        <w:rPr>
          <w:rFonts w:ascii="Times New Roman" w:hAnsi="Times New Roman" w:cs="Times New Roman"/>
        </w:rPr>
      </w:pPr>
      <w:r w:rsidRPr="00280A99">
        <w:rPr>
          <w:rFonts w:ascii="Times New Roman" w:hAnsi="Times New Roman" w:cs="Times New Roman"/>
        </w:rPr>
        <w:t>К= 1+ (Н ср.-14) х 0,009,</w:t>
      </w:r>
    </w:p>
    <w:p w:rsidR="004A2742" w:rsidRPr="00280A99" w:rsidRDefault="004A2742" w:rsidP="00130DCD">
      <w:pPr>
        <w:pStyle w:val="ab"/>
        <w:tabs>
          <w:tab w:val="left" w:pos="9214"/>
        </w:tabs>
        <w:autoSpaceDE w:val="0"/>
        <w:autoSpaceDN w:val="0"/>
        <w:spacing w:line="240" w:lineRule="exact"/>
        <w:ind w:left="567"/>
        <w:jc w:val="both"/>
        <w:rPr>
          <w:rFonts w:ascii="Times New Roman" w:hAnsi="Times New Roman" w:cs="Times New Roman"/>
        </w:rPr>
      </w:pPr>
      <w:r w:rsidRPr="00280A99">
        <w:rPr>
          <w:rFonts w:ascii="Times New Roman" w:hAnsi="Times New Roman" w:cs="Times New Roman"/>
        </w:rPr>
        <w:t>где:К – повышающий коэффициент с учетом наполняемости классов;</w:t>
      </w:r>
    </w:p>
    <w:p w:rsidR="004A2742" w:rsidRPr="00280A99" w:rsidRDefault="004A2742" w:rsidP="00130DCD">
      <w:pPr>
        <w:pStyle w:val="ab"/>
        <w:tabs>
          <w:tab w:val="left" w:pos="9214"/>
        </w:tabs>
        <w:autoSpaceDE w:val="0"/>
        <w:autoSpaceDN w:val="0"/>
        <w:spacing w:line="240" w:lineRule="exact"/>
        <w:ind w:left="567"/>
        <w:jc w:val="both"/>
        <w:rPr>
          <w:rFonts w:ascii="Times New Roman" w:hAnsi="Times New Roman" w:cs="Times New Roman"/>
        </w:rPr>
      </w:pPr>
      <w:r w:rsidRPr="00280A99">
        <w:rPr>
          <w:rFonts w:ascii="Times New Roman" w:hAnsi="Times New Roman" w:cs="Times New Roman"/>
        </w:rPr>
        <w:t>Н ср – средняя наполняемость образовательной организации (филиала, иного структурного подразделения), которая устанавливается приказом учредителя на основании данных АИС «Сетевой регион. Об</w:t>
      </w:r>
      <w:r w:rsidR="0040783D" w:rsidRPr="00280A99">
        <w:rPr>
          <w:rFonts w:ascii="Times New Roman" w:hAnsi="Times New Roman" w:cs="Times New Roman"/>
        </w:rPr>
        <w:t>разование» по состоянию на 01 сентября</w:t>
      </w:r>
      <w:r w:rsidRPr="00280A99">
        <w:rPr>
          <w:rFonts w:ascii="Times New Roman" w:hAnsi="Times New Roman" w:cs="Times New Roman"/>
        </w:rPr>
        <w:t>.</w:t>
      </w:r>
    </w:p>
    <w:p w:rsidR="004A2742" w:rsidRPr="00280A99" w:rsidRDefault="004A2742" w:rsidP="0019677F">
      <w:pPr>
        <w:tabs>
          <w:tab w:val="left" w:pos="9214"/>
        </w:tabs>
        <w:autoSpaceDE w:val="0"/>
        <w:autoSpaceDN w:val="0"/>
        <w:spacing w:line="240" w:lineRule="exact"/>
        <w:ind w:left="993" w:hanging="567"/>
        <w:jc w:val="both"/>
        <w:rPr>
          <w:rFonts w:ascii="Times New Roman" w:hAnsi="Times New Roman" w:cs="Times New Roman"/>
        </w:rPr>
      </w:pPr>
      <w:r w:rsidRPr="00280A99">
        <w:rPr>
          <w:rFonts w:ascii="Times New Roman" w:hAnsi="Times New Roman" w:cs="Times New Roman"/>
        </w:rPr>
        <w:t xml:space="preserve">6.2.7. Повышающие коэффициенты специфики работы устанавливаются в размерах, определенных в соответствии </w:t>
      </w:r>
      <w:r w:rsidR="00EA4D28" w:rsidRPr="00280A99">
        <w:rPr>
          <w:rFonts w:ascii="Times New Roman" w:hAnsi="Times New Roman" w:cs="Times New Roman"/>
        </w:rPr>
        <w:t>с Приложением 2</w:t>
      </w:r>
      <w:r w:rsidR="009F7CBE" w:rsidRPr="00280A99">
        <w:rPr>
          <w:rFonts w:ascii="Times New Roman" w:hAnsi="Times New Roman" w:cs="Times New Roman"/>
        </w:rPr>
        <w:t xml:space="preserve"> к настоящему П</w:t>
      </w:r>
      <w:r w:rsidRPr="00280A99">
        <w:rPr>
          <w:rFonts w:ascii="Times New Roman" w:hAnsi="Times New Roman" w:cs="Times New Roman"/>
        </w:rPr>
        <w:t xml:space="preserve">оложению. </w:t>
      </w:r>
    </w:p>
    <w:p w:rsidR="004A2742" w:rsidRPr="00280A99" w:rsidRDefault="004A2742" w:rsidP="0019677F">
      <w:pPr>
        <w:pStyle w:val="ab"/>
        <w:numPr>
          <w:ilvl w:val="2"/>
          <w:numId w:val="7"/>
        </w:numPr>
        <w:autoSpaceDE w:val="0"/>
        <w:autoSpaceDN w:val="0"/>
        <w:spacing w:line="240" w:lineRule="exact"/>
        <w:ind w:left="993" w:hanging="567"/>
        <w:jc w:val="both"/>
        <w:rPr>
          <w:rFonts w:ascii="Times New Roman" w:hAnsi="Times New Roman" w:cs="Times New Roman"/>
        </w:rPr>
      </w:pPr>
      <w:r w:rsidRPr="00280A99">
        <w:rPr>
          <w:rFonts w:ascii="Times New Roman" w:hAnsi="Times New Roman" w:cs="Times New Roman"/>
        </w:rPr>
        <w:t>Применение повышений, указанных в пункте 6.</w:t>
      </w:r>
      <w:r w:rsidR="00D31020" w:rsidRPr="00280A99">
        <w:rPr>
          <w:rFonts w:ascii="Times New Roman" w:hAnsi="Times New Roman" w:cs="Times New Roman"/>
        </w:rPr>
        <w:t>2.5</w:t>
      </w:r>
      <w:r w:rsidRPr="00280A99">
        <w:rPr>
          <w:rFonts w:ascii="Times New Roman" w:hAnsi="Times New Roman" w:cs="Times New Roman"/>
        </w:rPr>
        <w:t>. осуществляется к размеру оплаты за фактический объем учебной нагрузки и (или) педагогической работы.</w:t>
      </w:r>
    </w:p>
    <w:p w:rsidR="004A2742" w:rsidRPr="00280A99" w:rsidRDefault="004A2742" w:rsidP="007B4650">
      <w:pPr>
        <w:pStyle w:val="ab"/>
        <w:autoSpaceDE w:val="0"/>
        <w:autoSpaceDN w:val="0"/>
        <w:spacing w:line="240" w:lineRule="exact"/>
        <w:ind w:left="0" w:firstLine="284"/>
        <w:jc w:val="both"/>
        <w:rPr>
          <w:rFonts w:ascii="Times New Roman" w:hAnsi="Times New Roman" w:cs="Times New Roman"/>
        </w:rPr>
      </w:pPr>
      <w:r w:rsidRPr="00280A99">
        <w:rPr>
          <w:rFonts w:ascii="Times New Roman" w:hAnsi="Times New Roman" w:cs="Times New Roman"/>
        </w:rPr>
        <w:t>При наличии у работников права на применение повышений по нескольким основаниям их величины по каждому основанию определяются отдельно и суммируются.</w:t>
      </w:r>
    </w:p>
    <w:p w:rsidR="00D31020" w:rsidRPr="00280A99" w:rsidRDefault="00D31020" w:rsidP="00FF0E10">
      <w:pPr>
        <w:pStyle w:val="ab"/>
        <w:autoSpaceDE w:val="0"/>
        <w:autoSpaceDN w:val="0"/>
        <w:spacing w:line="240" w:lineRule="exact"/>
        <w:ind w:left="0" w:firstLine="335"/>
        <w:jc w:val="both"/>
        <w:rPr>
          <w:rFonts w:ascii="Times New Roman" w:hAnsi="Times New Roman" w:cs="Times New Roman"/>
        </w:rPr>
      </w:pPr>
    </w:p>
    <w:p w:rsidR="009A67CD" w:rsidRPr="00280A99" w:rsidRDefault="009A67CD" w:rsidP="007B4650">
      <w:pPr>
        <w:pStyle w:val="ab"/>
        <w:numPr>
          <w:ilvl w:val="1"/>
          <w:numId w:val="6"/>
        </w:numPr>
        <w:spacing w:line="240" w:lineRule="exact"/>
        <w:ind w:left="426" w:hanging="426"/>
        <w:jc w:val="both"/>
        <w:rPr>
          <w:rFonts w:ascii="Times New Roman" w:hAnsi="Times New Roman" w:cs="Times New Roman"/>
        </w:rPr>
      </w:pPr>
      <w:r w:rsidRPr="00280A99">
        <w:rPr>
          <w:rFonts w:ascii="Times New Roman" w:hAnsi="Times New Roman" w:cs="Times New Roman"/>
        </w:rPr>
        <w:t xml:space="preserve">Специальная часть ФОТ педагогического персонала, непосредственно </w:t>
      </w:r>
      <w:r w:rsidRPr="00280A99">
        <w:rPr>
          <w:rFonts w:ascii="Times New Roman" w:hAnsi="Times New Roman" w:cs="Times New Roman"/>
        </w:rPr>
        <w:lastRenderedPageBreak/>
        <w:t>осуществляющего учебный процесс, кроме административно-управленческого персонала (руководитель МБОУ, руководитель структурного подразделения, заместители руководителя, главный бухгалтер и др), учебно-вспомогательного персонала (вожатые, секретари учебной части, повара, лаборанты и др.), младшего обслуживающего персонала (уборщики, дворники и др.). включает в себя выплаты компенсационного характера.</w:t>
      </w:r>
    </w:p>
    <w:p w:rsidR="00AD51E7" w:rsidRPr="00280A99" w:rsidRDefault="00AD51E7" w:rsidP="0019677F">
      <w:pPr>
        <w:pStyle w:val="20"/>
        <w:numPr>
          <w:ilvl w:val="2"/>
          <w:numId w:val="6"/>
        </w:numPr>
        <w:shd w:val="clear" w:color="auto" w:fill="auto"/>
        <w:spacing w:before="0" w:after="183" w:line="240" w:lineRule="exact"/>
        <w:ind w:left="993" w:hanging="567"/>
        <w:jc w:val="both"/>
        <w:rPr>
          <w:rFonts w:ascii="Times New Roman" w:hAnsi="Times New Roman" w:cs="Times New Roman"/>
          <w:b/>
          <w:color w:val="FF0000"/>
        </w:rPr>
      </w:pPr>
      <w:r w:rsidRPr="00280A99">
        <w:rPr>
          <w:rFonts w:ascii="Times New Roman" w:hAnsi="Times New Roman" w:cs="Times New Roman"/>
        </w:rPr>
        <w:t>К в</w:t>
      </w:r>
      <w:r w:rsidR="009F7CBE" w:rsidRPr="00280A99">
        <w:rPr>
          <w:rFonts w:ascii="Times New Roman" w:hAnsi="Times New Roman" w:cs="Times New Roman"/>
        </w:rPr>
        <w:t>ыплатам</w:t>
      </w:r>
      <w:r w:rsidR="00CF5BEA" w:rsidRPr="00280A99">
        <w:rPr>
          <w:rFonts w:ascii="Times New Roman" w:hAnsi="Times New Roman" w:cs="Times New Roman"/>
        </w:rPr>
        <w:t xml:space="preserve"> компенсационного характера</w:t>
      </w:r>
      <w:r w:rsidR="006B6C14" w:rsidRPr="00280A99">
        <w:rPr>
          <w:rFonts w:ascii="Times New Roman" w:hAnsi="Times New Roman" w:cs="Times New Roman"/>
        </w:rPr>
        <w:t xml:space="preserve"> для педагогических работников, осуществляющих учебный процесс</w:t>
      </w:r>
      <w:r w:rsidR="00CF5BEA" w:rsidRPr="00280A99">
        <w:rPr>
          <w:rFonts w:ascii="Times New Roman" w:hAnsi="Times New Roman" w:cs="Times New Roman"/>
        </w:rPr>
        <w:t xml:space="preserve">, </w:t>
      </w:r>
      <w:r w:rsidRPr="00280A99">
        <w:rPr>
          <w:rFonts w:ascii="Times New Roman" w:hAnsi="Times New Roman" w:cs="Times New Roman"/>
        </w:rPr>
        <w:t>относятся:</w:t>
      </w:r>
    </w:p>
    <w:p w:rsidR="00AD51E7" w:rsidRPr="00280A99" w:rsidRDefault="00AD51E7" w:rsidP="0019677F">
      <w:pPr>
        <w:pStyle w:val="ab"/>
        <w:numPr>
          <w:ilvl w:val="0"/>
          <w:numId w:val="24"/>
        </w:numPr>
        <w:tabs>
          <w:tab w:val="left" w:pos="0"/>
        </w:tabs>
        <w:autoSpaceDE w:val="0"/>
        <w:autoSpaceDN w:val="0"/>
        <w:spacing w:line="240" w:lineRule="exact"/>
        <w:ind w:left="993" w:hanging="426"/>
        <w:jc w:val="both"/>
        <w:rPr>
          <w:rFonts w:ascii="Times New Roman" w:hAnsi="Times New Roman" w:cs="Times New Roman"/>
        </w:rPr>
      </w:pPr>
      <w:r w:rsidRPr="00280A99">
        <w:rPr>
          <w:rFonts w:ascii="Times New Roman" w:hAnsi="Times New Roman" w:cs="Times New Roman"/>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за исполнение обязанностей временно отсутствующего работника без освобождения от работы);</w:t>
      </w:r>
    </w:p>
    <w:p w:rsidR="00AD51E7" w:rsidRPr="00280A99" w:rsidRDefault="00AD51E7" w:rsidP="0019677F">
      <w:pPr>
        <w:pStyle w:val="ab"/>
        <w:numPr>
          <w:ilvl w:val="0"/>
          <w:numId w:val="24"/>
        </w:numPr>
        <w:tabs>
          <w:tab w:val="left" w:pos="0"/>
        </w:tabs>
        <w:autoSpaceDE w:val="0"/>
        <w:autoSpaceDN w:val="0"/>
        <w:spacing w:line="240" w:lineRule="exact"/>
        <w:ind w:left="993" w:hanging="426"/>
        <w:jc w:val="both"/>
        <w:rPr>
          <w:rFonts w:ascii="Times New Roman" w:hAnsi="Times New Roman" w:cs="Times New Roman"/>
        </w:rPr>
      </w:pPr>
      <w:r w:rsidRPr="00280A99">
        <w:rPr>
          <w:rFonts w:ascii="Times New Roman" w:hAnsi="Times New Roman" w:cs="Times New Roman"/>
        </w:rPr>
        <w:t>выплаты работникам, занятым на работах с вредными и (или) опасными условиями труд и иными особыми условиями труда;</w:t>
      </w:r>
    </w:p>
    <w:p w:rsidR="00AD51E7" w:rsidRPr="00280A99" w:rsidRDefault="00AD51E7" w:rsidP="0019677F">
      <w:pPr>
        <w:pStyle w:val="ab"/>
        <w:numPr>
          <w:ilvl w:val="0"/>
          <w:numId w:val="24"/>
        </w:numPr>
        <w:tabs>
          <w:tab w:val="left" w:pos="0"/>
        </w:tabs>
        <w:autoSpaceDE w:val="0"/>
        <w:autoSpaceDN w:val="0"/>
        <w:spacing w:line="240" w:lineRule="exact"/>
        <w:ind w:left="993" w:hanging="426"/>
        <w:jc w:val="both"/>
        <w:rPr>
          <w:rFonts w:ascii="Times New Roman" w:hAnsi="Times New Roman" w:cs="Times New Roman"/>
        </w:rPr>
      </w:pPr>
      <w:r w:rsidRPr="00280A99">
        <w:rPr>
          <w:rFonts w:ascii="Times New Roman" w:hAnsi="Times New Roman" w:cs="Times New Roman"/>
        </w:rPr>
        <w:t>выплаты за работу, не входящую в круг основных должностных обязанностей (проверка тетрадей, заведование кабинетами, методическими объединениями, классное руководство,</w:t>
      </w:r>
      <w:r w:rsidRPr="00280A99">
        <w:rPr>
          <w:rFonts w:ascii="Times New Roman" w:eastAsia="Calibri" w:hAnsi="Times New Roman" w:cs="Times New Roman"/>
          <w:lang w:eastAsia="en-US"/>
        </w:rPr>
        <w:t xml:space="preserve"> психолого-педагогическое сопровождение детей-инвалидов и </w:t>
      </w:r>
      <w:r w:rsidRPr="00280A99">
        <w:rPr>
          <w:rFonts w:ascii="Times New Roman" w:hAnsi="Times New Roman" w:cs="Times New Roman"/>
        </w:rPr>
        <w:t>иная деятельность, непосредственно связанная с учебным процессом);</w:t>
      </w:r>
    </w:p>
    <w:p w:rsidR="00AD51E7" w:rsidRPr="00280A99" w:rsidRDefault="00AD51E7" w:rsidP="0019677F">
      <w:pPr>
        <w:pStyle w:val="ab"/>
        <w:numPr>
          <w:ilvl w:val="0"/>
          <w:numId w:val="24"/>
        </w:numPr>
        <w:tabs>
          <w:tab w:val="left" w:pos="0"/>
        </w:tabs>
        <w:autoSpaceDE w:val="0"/>
        <w:autoSpaceDN w:val="0"/>
        <w:spacing w:line="240" w:lineRule="exact"/>
        <w:ind w:left="993" w:hanging="426"/>
        <w:jc w:val="both"/>
        <w:rPr>
          <w:rFonts w:ascii="Times New Roman" w:eastAsia="Calibri" w:hAnsi="Times New Roman" w:cs="Times New Roman"/>
          <w:lang w:eastAsia="en-US"/>
        </w:rPr>
      </w:pPr>
      <w:r w:rsidRPr="00280A99">
        <w:rPr>
          <w:rFonts w:ascii="Times New Roman" w:eastAsia="Calibri" w:hAnsi="Times New Roman" w:cs="Times New Roman"/>
          <w:lang w:eastAsia="en-US"/>
        </w:rPr>
        <w:t xml:space="preserve">выплаты за реализацию адаптированных образовательных программ в условиях инклюзивного класса; </w:t>
      </w:r>
    </w:p>
    <w:p w:rsidR="00AD51E7" w:rsidRPr="00280A99" w:rsidRDefault="00AD51E7" w:rsidP="0019677F">
      <w:pPr>
        <w:pStyle w:val="ab"/>
        <w:numPr>
          <w:ilvl w:val="0"/>
          <w:numId w:val="24"/>
        </w:numPr>
        <w:tabs>
          <w:tab w:val="left" w:pos="0"/>
        </w:tabs>
        <w:autoSpaceDE w:val="0"/>
        <w:autoSpaceDN w:val="0"/>
        <w:spacing w:line="240" w:lineRule="exact"/>
        <w:ind w:left="993" w:hanging="426"/>
        <w:jc w:val="both"/>
        <w:rPr>
          <w:rFonts w:ascii="Times New Roman" w:eastAsia="Calibri" w:hAnsi="Times New Roman" w:cs="Times New Roman"/>
          <w:lang w:eastAsia="en-US"/>
        </w:rPr>
      </w:pPr>
      <w:r w:rsidRPr="00280A99">
        <w:rPr>
          <w:rFonts w:ascii="Times New Roman" w:eastAsia="Calibri" w:hAnsi="Times New Roman" w:cs="Times New Roman"/>
          <w:lang w:eastAsia="en-US"/>
        </w:rPr>
        <w:t>выплаты за работу в местностях с особыми климатическими условиями (районный коэффициент);</w:t>
      </w:r>
    </w:p>
    <w:p w:rsidR="00AD51E7" w:rsidRPr="00280A99" w:rsidRDefault="00AD51E7" w:rsidP="0019677F">
      <w:pPr>
        <w:pStyle w:val="ab"/>
        <w:numPr>
          <w:ilvl w:val="0"/>
          <w:numId w:val="24"/>
        </w:numPr>
        <w:tabs>
          <w:tab w:val="left" w:pos="0"/>
        </w:tabs>
        <w:autoSpaceDE w:val="0"/>
        <w:autoSpaceDN w:val="0"/>
        <w:spacing w:line="240" w:lineRule="exact"/>
        <w:ind w:left="993" w:hanging="426"/>
        <w:jc w:val="both"/>
        <w:rPr>
          <w:rFonts w:ascii="Times New Roman" w:eastAsia="Calibri" w:hAnsi="Times New Roman" w:cs="Times New Roman"/>
          <w:lang w:eastAsia="en-US"/>
        </w:rPr>
      </w:pPr>
      <w:r w:rsidRPr="00280A99">
        <w:rPr>
          <w:rFonts w:ascii="Times New Roman" w:eastAsia="Calibri" w:hAnsi="Times New Roman" w:cs="Times New Roman"/>
          <w:lang w:eastAsia="en-US"/>
        </w:rPr>
        <w:t>персонифицированная доплата.</w:t>
      </w:r>
    </w:p>
    <w:p w:rsidR="00EA3D50" w:rsidRPr="00280A99" w:rsidRDefault="00EA3D50" w:rsidP="0019677F">
      <w:pPr>
        <w:tabs>
          <w:tab w:val="left" w:pos="0"/>
        </w:tabs>
        <w:autoSpaceDE w:val="0"/>
        <w:autoSpaceDN w:val="0"/>
        <w:spacing w:line="240" w:lineRule="exact"/>
        <w:ind w:firstLine="284"/>
        <w:jc w:val="both"/>
        <w:rPr>
          <w:rFonts w:ascii="Times New Roman" w:eastAsia="Calibri" w:hAnsi="Times New Roman" w:cs="Times New Roman"/>
          <w:lang w:eastAsia="en-US"/>
        </w:rPr>
      </w:pPr>
      <w:r w:rsidRPr="00280A99">
        <w:rPr>
          <w:rFonts w:ascii="Times New Roman" w:hAnsi="Times New Roman" w:cs="Times New Roman"/>
        </w:rPr>
        <w:t>Их размеры и условия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AD51E7" w:rsidRPr="00280A99" w:rsidRDefault="00AD51E7" w:rsidP="007B4650">
      <w:pPr>
        <w:tabs>
          <w:tab w:val="left" w:pos="0"/>
        </w:tabs>
        <w:autoSpaceDE w:val="0"/>
        <w:autoSpaceDN w:val="0"/>
        <w:spacing w:line="240" w:lineRule="exact"/>
        <w:ind w:firstLine="284"/>
        <w:jc w:val="both"/>
        <w:rPr>
          <w:rFonts w:ascii="Times New Roman" w:eastAsia="Calibri" w:hAnsi="Times New Roman" w:cs="Times New Roman"/>
          <w:lang w:eastAsia="en-US"/>
        </w:rPr>
      </w:pPr>
      <w:r w:rsidRPr="00280A99">
        <w:rPr>
          <w:rFonts w:ascii="Times New Roman" w:eastAsia="Calibri" w:hAnsi="Times New Roman" w:cs="Times New Roman"/>
          <w:lang w:eastAsia="en-US"/>
        </w:rPr>
        <w:t xml:space="preserve">Порядок </w:t>
      </w:r>
      <w:r w:rsidR="0064659F" w:rsidRPr="00280A99">
        <w:rPr>
          <w:rFonts w:ascii="Times New Roman" w:eastAsia="Calibri" w:hAnsi="Times New Roman" w:cs="Times New Roman"/>
          <w:lang w:eastAsia="en-US"/>
        </w:rPr>
        <w:t xml:space="preserve">применения компенсационных выплат изложен </w:t>
      </w:r>
      <w:r w:rsidR="009F7CBE" w:rsidRPr="00280A99">
        <w:rPr>
          <w:rFonts w:ascii="Times New Roman" w:eastAsia="Calibri" w:hAnsi="Times New Roman" w:cs="Times New Roman"/>
          <w:lang w:eastAsia="en-US"/>
        </w:rPr>
        <w:t>в разделе 11</w:t>
      </w:r>
      <w:r w:rsidR="00F259B2" w:rsidRPr="00280A99">
        <w:rPr>
          <w:rFonts w:ascii="Times New Roman" w:eastAsia="Calibri" w:hAnsi="Times New Roman" w:cs="Times New Roman"/>
          <w:lang w:eastAsia="en-US"/>
        </w:rPr>
        <w:t xml:space="preserve"> настоящего </w:t>
      </w:r>
      <w:r w:rsidR="009F7CBE" w:rsidRPr="00280A99">
        <w:rPr>
          <w:rFonts w:ascii="Times New Roman" w:eastAsia="Calibri" w:hAnsi="Times New Roman" w:cs="Times New Roman"/>
          <w:lang w:eastAsia="en-US"/>
        </w:rPr>
        <w:t>П</w:t>
      </w:r>
      <w:r w:rsidR="0064659F" w:rsidRPr="00280A99">
        <w:rPr>
          <w:rFonts w:ascii="Times New Roman" w:eastAsia="Calibri" w:hAnsi="Times New Roman" w:cs="Times New Roman"/>
          <w:lang w:eastAsia="en-US"/>
        </w:rPr>
        <w:t>оложения.</w:t>
      </w:r>
    </w:p>
    <w:p w:rsidR="00AD51E7" w:rsidRPr="00280A99" w:rsidRDefault="00AD51E7" w:rsidP="00FF0E10">
      <w:pPr>
        <w:pStyle w:val="ab"/>
        <w:tabs>
          <w:tab w:val="left" w:pos="0"/>
        </w:tabs>
        <w:autoSpaceDE w:val="0"/>
        <w:autoSpaceDN w:val="0"/>
        <w:spacing w:line="240" w:lineRule="exact"/>
        <w:ind w:left="0" w:firstLine="335"/>
        <w:jc w:val="both"/>
        <w:rPr>
          <w:rFonts w:ascii="Times New Roman" w:eastAsia="Calibri" w:hAnsi="Times New Roman" w:cs="Times New Roman"/>
          <w:lang w:eastAsia="en-US"/>
        </w:rPr>
      </w:pPr>
    </w:p>
    <w:p w:rsidR="00EA3D50" w:rsidRPr="00280A99" w:rsidRDefault="00EA3D50" w:rsidP="007B4650">
      <w:pPr>
        <w:pStyle w:val="ab"/>
        <w:numPr>
          <w:ilvl w:val="1"/>
          <w:numId w:val="6"/>
        </w:numPr>
        <w:autoSpaceDE w:val="0"/>
        <w:autoSpaceDN w:val="0"/>
        <w:spacing w:line="240" w:lineRule="exact"/>
        <w:ind w:left="426" w:hanging="426"/>
        <w:jc w:val="both"/>
        <w:rPr>
          <w:rFonts w:ascii="Times New Roman" w:eastAsia="Times New Roman" w:hAnsi="Times New Roman" w:cs="Times New Roman"/>
          <w:color w:val="auto"/>
          <w:lang w:bidi="ar-SA"/>
        </w:rPr>
      </w:pPr>
      <w:r w:rsidRPr="00280A99">
        <w:rPr>
          <w:rFonts w:ascii="Times New Roman" w:hAnsi="Times New Roman" w:cs="Times New Roman"/>
        </w:rPr>
        <w:t>Объем специальной части ФОТ определяется муниципальным бюджетным образовательным учреждением самостоятельно.</w:t>
      </w:r>
    </w:p>
    <w:p w:rsidR="00EA3D50" w:rsidRPr="00280A99" w:rsidRDefault="00EA3D50" w:rsidP="00FF0E10">
      <w:pPr>
        <w:pStyle w:val="ab"/>
        <w:autoSpaceDE w:val="0"/>
        <w:autoSpaceDN w:val="0"/>
        <w:spacing w:line="240" w:lineRule="exact"/>
        <w:ind w:left="0" w:firstLine="335"/>
        <w:jc w:val="both"/>
        <w:rPr>
          <w:rFonts w:ascii="Times New Roman" w:eastAsia="Times New Roman" w:hAnsi="Times New Roman" w:cs="Times New Roman"/>
          <w:color w:val="auto"/>
          <w:lang w:bidi="ar-SA"/>
        </w:rPr>
      </w:pPr>
    </w:p>
    <w:p w:rsidR="00AD51E7" w:rsidRPr="00280A99" w:rsidRDefault="00EA3D50" w:rsidP="007B4650">
      <w:pPr>
        <w:pStyle w:val="ab"/>
        <w:numPr>
          <w:ilvl w:val="1"/>
          <w:numId w:val="6"/>
        </w:numPr>
        <w:autoSpaceDE w:val="0"/>
        <w:autoSpaceDN w:val="0"/>
        <w:spacing w:line="240" w:lineRule="exact"/>
        <w:ind w:left="426" w:hanging="426"/>
        <w:jc w:val="both"/>
        <w:rPr>
          <w:rFonts w:ascii="Times New Roman" w:eastAsia="Times New Roman" w:hAnsi="Times New Roman" w:cs="Times New Roman"/>
          <w:color w:val="auto"/>
          <w:lang w:bidi="ar-SA"/>
        </w:rPr>
      </w:pPr>
      <w:r w:rsidRPr="00280A99">
        <w:rPr>
          <w:rFonts w:ascii="Times New Roman" w:hAnsi="Times New Roman" w:cs="Times New Roman"/>
        </w:rPr>
        <w:t>Распределение общей и специальной частей ФОТ производится по согласованию с органом, обеспечивающим государственно-общественный характер управления муниципального бюджетного образовательного учреждения, на основании представления руководителя муниципального бюджетного образовательного учреждения, с учетом мнения выборного органа профсоюзной организации.</w:t>
      </w:r>
    </w:p>
    <w:p w:rsidR="00CB111D" w:rsidRPr="00280A99" w:rsidRDefault="00874957" w:rsidP="007B4650">
      <w:pPr>
        <w:pStyle w:val="20"/>
        <w:numPr>
          <w:ilvl w:val="1"/>
          <w:numId w:val="6"/>
        </w:numPr>
        <w:shd w:val="clear" w:color="auto" w:fill="auto"/>
        <w:tabs>
          <w:tab w:val="left" w:pos="637"/>
        </w:tabs>
        <w:spacing w:before="0" w:after="0" w:line="240" w:lineRule="exact"/>
        <w:ind w:left="426" w:hanging="426"/>
        <w:jc w:val="both"/>
        <w:rPr>
          <w:rFonts w:ascii="Times New Roman" w:hAnsi="Times New Roman" w:cs="Times New Roman"/>
        </w:rPr>
      </w:pPr>
      <w:r w:rsidRPr="00280A99">
        <w:rPr>
          <w:rFonts w:ascii="Times New Roman" w:hAnsi="Times New Roman" w:cs="Times New Roman"/>
        </w:rPr>
        <w:t xml:space="preserve">С учетом условий и результатов </w:t>
      </w:r>
      <w:r w:rsidR="00EA3D50" w:rsidRPr="00280A99">
        <w:rPr>
          <w:rFonts w:ascii="Times New Roman" w:hAnsi="Times New Roman" w:cs="Times New Roman"/>
        </w:rPr>
        <w:t>труда педагогическим работникам</w:t>
      </w:r>
      <w:r w:rsidRPr="00280A99">
        <w:rPr>
          <w:rFonts w:ascii="Times New Roman" w:hAnsi="Times New Roman" w:cs="Times New Roman"/>
        </w:rPr>
        <w:t xml:space="preserve"> устанавлив</w:t>
      </w:r>
      <w:r w:rsidR="00EA3D50" w:rsidRPr="00280A99">
        <w:rPr>
          <w:rFonts w:ascii="Times New Roman" w:hAnsi="Times New Roman" w:cs="Times New Roman"/>
        </w:rPr>
        <w:t xml:space="preserve">аются </w:t>
      </w:r>
      <w:r w:rsidR="00C33562" w:rsidRPr="00280A99">
        <w:rPr>
          <w:rFonts w:ascii="Times New Roman" w:hAnsi="Times New Roman" w:cs="Times New Roman"/>
        </w:rPr>
        <w:t>выплаты стимулирующего</w:t>
      </w:r>
      <w:r w:rsidR="009F7CBE" w:rsidRPr="00280A99">
        <w:rPr>
          <w:rFonts w:ascii="Times New Roman" w:hAnsi="Times New Roman" w:cs="Times New Roman"/>
        </w:rPr>
        <w:t xml:space="preserve">характера, </w:t>
      </w:r>
      <w:r w:rsidR="008E21AD" w:rsidRPr="00280A99">
        <w:rPr>
          <w:rFonts w:ascii="Times New Roman" w:hAnsi="Times New Roman" w:cs="Times New Roman"/>
        </w:rPr>
        <w:t>п</w:t>
      </w:r>
      <w:r w:rsidR="00C33562" w:rsidRPr="00280A99">
        <w:rPr>
          <w:rFonts w:ascii="Times New Roman" w:hAnsi="Times New Roman" w:cs="Times New Roman"/>
        </w:rPr>
        <w:t>редусмотренные</w:t>
      </w:r>
      <w:r w:rsidR="009F7CBE" w:rsidRPr="00280A99">
        <w:rPr>
          <w:rFonts w:ascii="Times New Roman" w:hAnsi="Times New Roman" w:cs="Times New Roman"/>
        </w:rPr>
        <w:t xml:space="preserve"> в </w:t>
      </w:r>
      <w:r w:rsidR="008E21AD" w:rsidRPr="00280A99">
        <w:rPr>
          <w:rFonts w:ascii="Times New Roman" w:hAnsi="Times New Roman" w:cs="Times New Roman"/>
        </w:rPr>
        <w:t>разделе 12 настоящего</w:t>
      </w:r>
      <w:r w:rsidR="009F7CBE" w:rsidRPr="00280A99">
        <w:rPr>
          <w:rFonts w:ascii="Times New Roman" w:hAnsi="Times New Roman" w:cs="Times New Roman"/>
        </w:rPr>
        <w:t xml:space="preserve"> П</w:t>
      </w:r>
      <w:r w:rsidRPr="00280A99">
        <w:rPr>
          <w:rFonts w:ascii="Times New Roman" w:hAnsi="Times New Roman" w:cs="Times New Roman"/>
        </w:rPr>
        <w:t>оложения.</w:t>
      </w:r>
    </w:p>
    <w:p w:rsidR="00F01923" w:rsidRDefault="00F01923" w:rsidP="00FF0E10">
      <w:pPr>
        <w:pStyle w:val="20"/>
        <w:shd w:val="clear" w:color="auto" w:fill="auto"/>
        <w:tabs>
          <w:tab w:val="left" w:pos="514"/>
        </w:tabs>
        <w:spacing w:before="0" w:after="0" w:line="240" w:lineRule="exact"/>
        <w:ind w:firstLine="335"/>
        <w:jc w:val="both"/>
        <w:rPr>
          <w:rFonts w:ascii="Times New Roman" w:hAnsi="Times New Roman" w:cs="Times New Roman"/>
        </w:rPr>
      </w:pPr>
    </w:p>
    <w:p w:rsidR="009518FC" w:rsidRDefault="009518FC" w:rsidP="00FF0E10">
      <w:pPr>
        <w:pStyle w:val="20"/>
        <w:shd w:val="clear" w:color="auto" w:fill="auto"/>
        <w:tabs>
          <w:tab w:val="left" w:pos="514"/>
        </w:tabs>
        <w:spacing w:before="0" w:after="0" w:line="240" w:lineRule="exact"/>
        <w:ind w:firstLine="335"/>
        <w:jc w:val="both"/>
        <w:rPr>
          <w:rFonts w:ascii="Times New Roman" w:hAnsi="Times New Roman" w:cs="Times New Roman"/>
        </w:rPr>
      </w:pPr>
    </w:p>
    <w:p w:rsidR="009518FC" w:rsidRDefault="009518FC" w:rsidP="00FF0E10">
      <w:pPr>
        <w:pStyle w:val="20"/>
        <w:shd w:val="clear" w:color="auto" w:fill="auto"/>
        <w:tabs>
          <w:tab w:val="left" w:pos="514"/>
        </w:tabs>
        <w:spacing w:before="0" w:after="0" w:line="240" w:lineRule="exact"/>
        <w:ind w:firstLine="335"/>
        <w:jc w:val="both"/>
        <w:rPr>
          <w:rFonts w:ascii="Times New Roman" w:hAnsi="Times New Roman" w:cs="Times New Roman"/>
        </w:rPr>
      </w:pPr>
    </w:p>
    <w:p w:rsidR="009518FC" w:rsidRPr="00280A99" w:rsidRDefault="009518FC" w:rsidP="00FF0E10">
      <w:pPr>
        <w:pStyle w:val="20"/>
        <w:shd w:val="clear" w:color="auto" w:fill="auto"/>
        <w:tabs>
          <w:tab w:val="left" w:pos="514"/>
        </w:tabs>
        <w:spacing w:before="0" w:after="0" w:line="240" w:lineRule="exact"/>
        <w:ind w:firstLine="335"/>
        <w:jc w:val="both"/>
        <w:rPr>
          <w:rFonts w:ascii="Times New Roman" w:hAnsi="Times New Roman" w:cs="Times New Roman"/>
        </w:rPr>
      </w:pPr>
    </w:p>
    <w:p w:rsidR="005D4D7A" w:rsidRPr="00280A99" w:rsidRDefault="008E07C9" w:rsidP="008B205A">
      <w:pPr>
        <w:pStyle w:val="60"/>
        <w:numPr>
          <w:ilvl w:val="0"/>
          <w:numId w:val="6"/>
        </w:numPr>
        <w:shd w:val="clear" w:color="auto" w:fill="auto"/>
        <w:tabs>
          <w:tab w:val="left" w:pos="453"/>
        </w:tabs>
        <w:spacing w:before="0" w:line="240" w:lineRule="exact"/>
        <w:jc w:val="center"/>
        <w:rPr>
          <w:rFonts w:ascii="Times New Roman" w:hAnsi="Times New Roman" w:cs="Times New Roman"/>
        </w:rPr>
      </w:pPr>
      <w:r w:rsidRPr="00280A99">
        <w:rPr>
          <w:rFonts w:ascii="Times New Roman" w:hAnsi="Times New Roman" w:cs="Times New Roman"/>
        </w:rPr>
        <w:t>Порядок определения оплаты труда педагогических работников муниципального бюджетного образовательного учреждения, не осуществляющих учебный процесс</w:t>
      </w:r>
      <w:r w:rsidR="00F01923" w:rsidRPr="00280A99">
        <w:rPr>
          <w:rFonts w:ascii="Times New Roman" w:hAnsi="Times New Roman" w:cs="Times New Roman"/>
        </w:rPr>
        <w:t>.</w:t>
      </w:r>
    </w:p>
    <w:p w:rsidR="005D4D7A" w:rsidRPr="00280A99" w:rsidRDefault="0086328D" w:rsidP="007B4650">
      <w:pPr>
        <w:pStyle w:val="20"/>
        <w:shd w:val="clear" w:color="auto" w:fill="auto"/>
        <w:tabs>
          <w:tab w:val="left" w:pos="648"/>
        </w:tabs>
        <w:spacing w:before="0" w:after="0" w:line="240" w:lineRule="exact"/>
        <w:ind w:left="426" w:hanging="426"/>
        <w:jc w:val="both"/>
        <w:rPr>
          <w:rFonts w:ascii="Times New Roman" w:hAnsi="Times New Roman" w:cs="Times New Roman"/>
        </w:rPr>
      </w:pPr>
      <w:r w:rsidRPr="00280A99">
        <w:rPr>
          <w:rFonts w:ascii="Times New Roman" w:hAnsi="Times New Roman" w:cs="Times New Roman"/>
        </w:rPr>
        <w:t>7.</w:t>
      </w:r>
      <w:r w:rsidR="00EA4D28" w:rsidRPr="00280A99">
        <w:rPr>
          <w:rFonts w:ascii="Times New Roman" w:hAnsi="Times New Roman" w:cs="Times New Roman"/>
        </w:rPr>
        <w:t>1. Размеры</w:t>
      </w:r>
      <w:r w:rsidR="008E07C9" w:rsidRPr="00280A99">
        <w:rPr>
          <w:rFonts w:ascii="Times New Roman" w:hAnsi="Times New Roman" w:cs="Times New Roman"/>
        </w:rPr>
        <w:t xml:space="preserve"> должностных окладов, ставок заработной платы работников муниципального бюджетного образовательного учреждения, занимающих должности </w:t>
      </w:r>
      <w:r w:rsidR="00F259B2" w:rsidRPr="00280A99">
        <w:rPr>
          <w:rFonts w:ascii="Times New Roman" w:hAnsi="Times New Roman" w:cs="Times New Roman"/>
        </w:rPr>
        <w:t xml:space="preserve">педагогических работников, не осуществляющих учебный </w:t>
      </w:r>
      <w:r w:rsidR="00EA4D28" w:rsidRPr="00280A99">
        <w:rPr>
          <w:rFonts w:ascii="Times New Roman" w:hAnsi="Times New Roman" w:cs="Times New Roman"/>
        </w:rPr>
        <w:t>процесс,</w:t>
      </w:r>
      <w:r w:rsidR="008E07C9" w:rsidRPr="00280A99">
        <w:rPr>
          <w:rFonts w:ascii="Times New Roman" w:hAnsi="Times New Roman" w:cs="Times New Roman"/>
        </w:rPr>
        <w:t xml:space="preserve"> устанавливаются на основе отнесения занимаемых ими должностей к квалификационным уровням профессиональной квалификационной группы педагогических работников.</w:t>
      </w:r>
    </w:p>
    <w:p w:rsidR="005D4D7A" w:rsidRPr="00280A99" w:rsidRDefault="008E07C9" w:rsidP="007B4650">
      <w:pPr>
        <w:pStyle w:val="20"/>
        <w:shd w:val="clear" w:color="auto" w:fill="auto"/>
        <w:spacing w:before="0" w:after="240" w:line="240" w:lineRule="exact"/>
        <w:ind w:firstLine="284"/>
        <w:jc w:val="both"/>
        <w:rPr>
          <w:rFonts w:ascii="Times New Roman" w:hAnsi="Times New Roman" w:cs="Times New Roman"/>
        </w:rPr>
      </w:pPr>
      <w:r w:rsidRPr="00280A99">
        <w:rPr>
          <w:rFonts w:ascii="Times New Roman" w:hAnsi="Times New Roman" w:cs="Times New Roman"/>
        </w:rPr>
        <w:t>Группа должностей педагогических работников определяется приказом Министерства здравоохранения и социального развития Российской Федерации.</w:t>
      </w:r>
    </w:p>
    <w:p w:rsidR="005D4D7A" w:rsidRPr="00280A99" w:rsidRDefault="0086328D" w:rsidP="007B4650">
      <w:pPr>
        <w:pStyle w:val="20"/>
        <w:shd w:val="clear" w:color="auto" w:fill="auto"/>
        <w:tabs>
          <w:tab w:val="left" w:pos="658"/>
        </w:tabs>
        <w:spacing w:before="0" w:after="0" w:line="240" w:lineRule="exact"/>
        <w:ind w:left="426" w:hanging="426"/>
        <w:jc w:val="both"/>
        <w:rPr>
          <w:rFonts w:ascii="Times New Roman" w:hAnsi="Times New Roman" w:cs="Times New Roman"/>
          <w:color w:val="auto"/>
        </w:rPr>
      </w:pPr>
      <w:r w:rsidRPr="00280A99">
        <w:rPr>
          <w:rFonts w:ascii="Times New Roman" w:hAnsi="Times New Roman" w:cs="Times New Roman"/>
        </w:rPr>
        <w:t xml:space="preserve">7.2. </w:t>
      </w:r>
      <w:r w:rsidR="008E07C9" w:rsidRPr="00280A99">
        <w:rPr>
          <w:rFonts w:ascii="Times New Roman" w:hAnsi="Times New Roman" w:cs="Times New Roman"/>
        </w:rPr>
        <w:t xml:space="preserve">Минимальные размеры должностных окладов, ставок заработной платы педагогических работников по профессиональным квалификационным группам </w:t>
      </w:r>
      <w:r w:rsidR="008E07C9" w:rsidRPr="00280A99">
        <w:rPr>
          <w:rFonts w:ascii="Times New Roman" w:hAnsi="Times New Roman" w:cs="Times New Roman"/>
        </w:rPr>
        <w:lastRenderedPageBreak/>
        <w:t xml:space="preserve">устанавливаются </w:t>
      </w:r>
      <w:r w:rsidR="008E07C9" w:rsidRPr="00280A99">
        <w:rPr>
          <w:rFonts w:ascii="Times New Roman" w:hAnsi="Times New Roman" w:cs="Times New Roman"/>
          <w:color w:val="auto"/>
        </w:rPr>
        <w:t xml:space="preserve">согласно </w:t>
      </w:r>
      <w:r w:rsidR="00EA4D28" w:rsidRPr="00280A99">
        <w:rPr>
          <w:rFonts w:ascii="Times New Roman" w:hAnsi="Times New Roman" w:cs="Times New Roman"/>
          <w:color w:val="auto"/>
        </w:rPr>
        <w:t>Приложению 1</w:t>
      </w:r>
      <w:r w:rsidR="008E21AD" w:rsidRPr="00280A99">
        <w:rPr>
          <w:rFonts w:ascii="Times New Roman" w:hAnsi="Times New Roman" w:cs="Times New Roman"/>
          <w:color w:val="auto"/>
        </w:rPr>
        <w:t xml:space="preserve"> к настоящему П</w:t>
      </w:r>
      <w:r w:rsidR="008E07C9" w:rsidRPr="00280A99">
        <w:rPr>
          <w:rFonts w:ascii="Times New Roman" w:hAnsi="Times New Roman" w:cs="Times New Roman"/>
          <w:color w:val="auto"/>
        </w:rPr>
        <w:t>оложению.</w:t>
      </w:r>
    </w:p>
    <w:p w:rsidR="005D4D7A" w:rsidRPr="00280A99" w:rsidRDefault="008E07C9" w:rsidP="007B4650">
      <w:pPr>
        <w:pStyle w:val="20"/>
        <w:shd w:val="clear" w:color="auto" w:fill="auto"/>
        <w:spacing w:before="0" w:after="240" w:line="240" w:lineRule="exact"/>
        <w:ind w:firstLine="284"/>
        <w:jc w:val="both"/>
        <w:rPr>
          <w:rFonts w:ascii="Times New Roman" w:hAnsi="Times New Roman" w:cs="Times New Roman"/>
        </w:rPr>
      </w:pPr>
      <w:r w:rsidRPr="00280A99">
        <w:rPr>
          <w:rFonts w:ascii="Times New Roman" w:hAnsi="Times New Roman" w:cs="Times New Roman"/>
          <w:color w:val="auto"/>
        </w:rPr>
        <w:t xml:space="preserve">В установленные оклады (должностные оклады) </w:t>
      </w:r>
      <w:r w:rsidRPr="00280A99">
        <w:rPr>
          <w:rFonts w:ascii="Times New Roman" w:hAnsi="Times New Roman" w:cs="Times New Roman"/>
        </w:rPr>
        <w:t>педагогических работников общеобразовательных учреждений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6371F6" w:rsidRPr="00280A99" w:rsidRDefault="006371F6" w:rsidP="007B4650">
      <w:pPr>
        <w:pStyle w:val="20"/>
        <w:shd w:val="clear" w:color="auto" w:fill="auto"/>
        <w:spacing w:before="0" w:after="240" w:line="240" w:lineRule="exact"/>
        <w:ind w:left="426" w:hanging="426"/>
        <w:jc w:val="both"/>
        <w:rPr>
          <w:rFonts w:ascii="Times New Roman" w:hAnsi="Times New Roman" w:cs="Times New Roman"/>
        </w:rPr>
      </w:pPr>
      <w:r w:rsidRPr="00280A99">
        <w:rPr>
          <w:rFonts w:ascii="Times New Roman" w:hAnsi="Times New Roman" w:cs="Times New Roman"/>
        </w:rPr>
        <w:t>7.3. С учетом условий и результатов труда педагогическим работникам, не осуществляющим учебный процесс, устанавливаются выплаты компенсационного и стимулирующего ха</w:t>
      </w:r>
      <w:r w:rsidR="008E21AD" w:rsidRPr="00280A99">
        <w:rPr>
          <w:rFonts w:ascii="Times New Roman" w:hAnsi="Times New Roman" w:cs="Times New Roman"/>
        </w:rPr>
        <w:t>рактера, предусмотренные в разделах</w:t>
      </w:r>
      <w:r w:rsidRPr="00280A99">
        <w:rPr>
          <w:rFonts w:ascii="Times New Roman" w:hAnsi="Times New Roman" w:cs="Times New Roman"/>
        </w:rPr>
        <w:t>11и 12 настоящего Положения.</w:t>
      </w:r>
    </w:p>
    <w:p w:rsidR="00C33562" w:rsidRPr="00280A99" w:rsidRDefault="00C33562" w:rsidP="008B205A">
      <w:pPr>
        <w:pStyle w:val="22"/>
        <w:keepNext/>
        <w:keepLines/>
        <w:shd w:val="clear" w:color="auto" w:fill="auto"/>
        <w:tabs>
          <w:tab w:val="left" w:pos="320"/>
        </w:tabs>
        <w:spacing w:before="0" w:after="179" w:line="240" w:lineRule="exact"/>
        <w:outlineLvl w:val="9"/>
        <w:rPr>
          <w:rFonts w:ascii="Times New Roman" w:hAnsi="Times New Roman" w:cs="Times New Roman"/>
        </w:rPr>
      </w:pPr>
      <w:bookmarkStart w:id="5" w:name="bookmark5"/>
      <w:r w:rsidRPr="00280A99">
        <w:rPr>
          <w:rFonts w:ascii="Times New Roman" w:hAnsi="Times New Roman" w:cs="Times New Roman"/>
        </w:rPr>
        <w:t>8. Порядок определения оплаты труда учебно-вспомогательного персонала</w:t>
      </w:r>
      <w:bookmarkEnd w:id="5"/>
      <w:r w:rsidR="00CB111D" w:rsidRPr="00280A99">
        <w:rPr>
          <w:rFonts w:ascii="Times New Roman" w:hAnsi="Times New Roman" w:cs="Times New Roman"/>
        </w:rPr>
        <w:t>.</w:t>
      </w:r>
    </w:p>
    <w:p w:rsidR="00CB111D" w:rsidRPr="00280A99" w:rsidRDefault="00CB111D" w:rsidP="00FF0E10">
      <w:pPr>
        <w:pStyle w:val="22"/>
        <w:keepNext/>
        <w:keepLines/>
        <w:shd w:val="clear" w:color="auto" w:fill="auto"/>
        <w:tabs>
          <w:tab w:val="left" w:pos="320"/>
        </w:tabs>
        <w:spacing w:before="0" w:after="179" w:line="240" w:lineRule="exact"/>
        <w:jc w:val="both"/>
        <w:outlineLvl w:val="9"/>
        <w:rPr>
          <w:rFonts w:ascii="Times New Roman" w:hAnsi="Times New Roman" w:cs="Times New Roman"/>
        </w:rPr>
      </w:pPr>
    </w:p>
    <w:p w:rsidR="00C33562" w:rsidRPr="00280A99" w:rsidRDefault="00C33562" w:rsidP="007B4650">
      <w:pPr>
        <w:pStyle w:val="20"/>
        <w:shd w:val="clear" w:color="auto" w:fill="auto"/>
        <w:tabs>
          <w:tab w:val="left" w:pos="507"/>
          <w:tab w:val="left" w:pos="6872"/>
        </w:tabs>
        <w:spacing w:before="0" w:after="0" w:line="240" w:lineRule="exact"/>
        <w:ind w:left="426" w:hanging="426"/>
        <w:jc w:val="both"/>
        <w:rPr>
          <w:rFonts w:ascii="Times New Roman" w:hAnsi="Times New Roman" w:cs="Times New Roman"/>
        </w:rPr>
      </w:pPr>
      <w:r w:rsidRPr="00280A99">
        <w:rPr>
          <w:rFonts w:ascii="Times New Roman" w:hAnsi="Times New Roman" w:cs="Times New Roman"/>
        </w:rPr>
        <w:t>8.1. Размеры должностных окладов работников муниципальных бюджетных образовательных учреждений,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в соответствии с приказом Министерства здравоохранения и социального развития Российской Федерации от 06.05.2008 г. № 216н «Об утверждении профессиональных квалификационных групп должностей работников образования».</w:t>
      </w:r>
    </w:p>
    <w:p w:rsidR="0086328D" w:rsidRPr="00280A99" w:rsidRDefault="0086328D" w:rsidP="00FF0E10">
      <w:pPr>
        <w:pStyle w:val="20"/>
        <w:shd w:val="clear" w:color="auto" w:fill="auto"/>
        <w:tabs>
          <w:tab w:val="left" w:pos="507"/>
          <w:tab w:val="left" w:pos="6872"/>
        </w:tabs>
        <w:spacing w:before="0" w:after="0" w:line="240" w:lineRule="exact"/>
        <w:ind w:firstLine="0"/>
        <w:jc w:val="both"/>
        <w:rPr>
          <w:rFonts w:ascii="Times New Roman" w:hAnsi="Times New Roman" w:cs="Times New Roman"/>
        </w:rPr>
      </w:pPr>
    </w:p>
    <w:p w:rsidR="00C33562" w:rsidRPr="00280A99" w:rsidRDefault="00C33562" w:rsidP="007B4650">
      <w:pPr>
        <w:pStyle w:val="20"/>
        <w:numPr>
          <w:ilvl w:val="1"/>
          <w:numId w:val="12"/>
        </w:numPr>
        <w:shd w:val="clear" w:color="auto" w:fill="auto"/>
        <w:spacing w:before="0" w:after="180" w:line="240" w:lineRule="exact"/>
        <w:ind w:left="426" w:hanging="426"/>
        <w:jc w:val="both"/>
        <w:rPr>
          <w:rFonts w:ascii="Times New Roman" w:hAnsi="Times New Roman" w:cs="Times New Roman"/>
        </w:rPr>
      </w:pPr>
      <w:r w:rsidRPr="00280A99">
        <w:rPr>
          <w:rFonts w:ascii="Times New Roman" w:hAnsi="Times New Roman" w:cs="Times New Roman"/>
        </w:rPr>
        <w:t>Минимальные</w:t>
      </w:r>
      <w:r w:rsidRPr="00280A99">
        <w:rPr>
          <w:rFonts w:ascii="Times New Roman" w:hAnsi="Times New Roman" w:cs="Times New Roman"/>
        </w:rPr>
        <w:tab/>
        <w:t>размеры должностных окладов</w:t>
      </w:r>
      <w:r w:rsidRPr="00280A99">
        <w:rPr>
          <w:rFonts w:ascii="Times New Roman" w:hAnsi="Times New Roman" w:cs="Times New Roman"/>
        </w:rPr>
        <w:tab/>
        <w:t>по профессиональнымквалификационным группам должностей работников учебно-вспомогательного персонала устанавливаются согласно Приложению 3 к настоящему Положению.</w:t>
      </w:r>
    </w:p>
    <w:p w:rsidR="00CB111D" w:rsidRPr="00280A99" w:rsidRDefault="00C33562" w:rsidP="007B4650">
      <w:pPr>
        <w:pStyle w:val="20"/>
        <w:numPr>
          <w:ilvl w:val="1"/>
          <w:numId w:val="12"/>
        </w:numPr>
        <w:shd w:val="clear" w:color="auto" w:fill="auto"/>
        <w:tabs>
          <w:tab w:val="left" w:pos="514"/>
        </w:tabs>
        <w:spacing w:before="0" w:after="0" w:line="240" w:lineRule="exact"/>
        <w:ind w:left="426" w:hanging="426"/>
        <w:jc w:val="both"/>
        <w:rPr>
          <w:rFonts w:ascii="Times New Roman" w:hAnsi="Times New Roman" w:cs="Times New Roman"/>
        </w:rPr>
      </w:pPr>
      <w:r w:rsidRPr="00280A99">
        <w:rPr>
          <w:rFonts w:ascii="Times New Roman" w:hAnsi="Times New Roman" w:cs="Times New Roman"/>
        </w:rPr>
        <w:t xml:space="preserve"> С учетом условий и результатов труда учебно-вспомогательному персоналу устанавливаются выплаты компенсационного и стимулирующего характера, </w:t>
      </w:r>
      <w:r w:rsidR="00EA4D28" w:rsidRPr="00280A99">
        <w:rPr>
          <w:rFonts w:ascii="Times New Roman" w:hAnsi="Times New Roman" w:cs="Times New Roman"/>
        </w:rPr>
        <w:t xml:space="preserve">предусмотренные разделами </w:t>
      </w:r>
      <w:r w:rsidR="006371F6" w:rsidRPr="00280A99">
        <w:rPr>
          <w:rFonts w:ascii="Times New Roman" w:hAnsi="Times New Roman" w:cs="Times New Roman"/>
        </w:rPr>
        <w:t>11и 12</w:t>
      </w:r>
      <w:r w:rsidRPr="00280A99">
        <w:rPr>
          <w:rFonts w:ascii="Times New Roman" w:hAnsi="Times New Roman" w:cs="Times New Roman"/>
        </w:rPr>
        <w:t xml:space="preserve"> настоящего Положения.</w:t>
      </w:r>
      <w:bookmarkStart w:id="6" w:name="bookmark6"/>
    </w:p>
    <w:p w:rsidR="007B4650" w:rsidRPr="00280A99" w:rsidRDefault="007B4650" w:rsidP="007B4650">
      <w:pPr>
        <w:pStyle w:val="20"/>
        <w:shd w:val="clear" w:color="auto" w:fill="auto"/>
        <w:tabs>
          <w:tab w:val="left" w:pos="514"/>
        </w:tabs>
        <w:spacing w:before="0" w:after="0" w:line="240" w:lineRule="exact"/>
        <w:ind w:left="426" w:firstLine="0"/>
        <w:jc w:val="both"/>
        <w:rPr>
          <w:rFonts w:ascii="Times New Roman" w:hAnsi="Times New Roman" w:cs="Times New Roman"/>
        </w:rPr>
      </w:pPr>
    </w:p>
    <w:p w:rsidR="00CB111D" w:rsidRPr="00280A99" w:rsidRDefault="00CB111D" w:rsidP="007B4650">
      <w:pPr>
        <w:pStyle w:val="22"/>
        <w:keepNext/>
        <w:keepLines/>
        <w:shd w:val="clear" w:color="auto" w:fill="auto"/>
        <w:spacing w:before="0" w:after="243" w:line="240" w:lineRule="exact"/>
        <w:outlineLvl w:val="9"/>
        <w:rPr>
          <w:rFonts w:ascii="Times New Roman" w:hAnsi="Times New Roman" w:cs="Times New Roman"/>
        </w:rPr>
      </w:pPr>
      <w:r w:rsidRPr="00280A99">
        <w:rPr>
          <w:rFonts w:ascii="Times New Roman" w:hAnsi="Times New Roman" w:cs="Times New Roman"/>
          <w:bCs w:val="0"/>
        </w:rPr>
        <w:t xml:space="preserve">9. </w:t>
      </w:r>
      <w:r w:rsidR="008E07C9" w:rsidRPr="00280A99">
        <w:rPr>
          <w:rFonts w:ascii="Times New Roman" w:hAnsi="Times New Roman" w:cs="Times New Roman"/>
        </w:rPr>
        <w:t>Порядок определения оплаты труда служащих муниципального бюджетного образовательного учреждения</w:t>
      </w:r>
      <w:bookmarkEnd w:id="6"/>
      <w:r w:rsidR="007B4650" w:rsidRPr="00280A99">
        <w:rPr>
          <w:rFonts w:ascii="Times New Roman" w:hAnsi="Times New Roman" w:cs="Times New Roman"/>
        </w:rPr>
        <w:t>.</w:t>
      </w:r>
    </w:p>
    <w:p w:rsidR="005D4D7A" w:rsidRPr="00280A99" w:rsidRDefault="0086328D" w:rsidP="007B4650">
      <w:pPr>
        <w:pStyle w:val="20"/>
        <w:shd w:val="clear" w:color="auto" w:fill="auto"/>
        <w:tabs>
          <w:tab w:val="left" w:pos="5828"/>
          <w:tab w:val="left" w:pos="7879"/>
        </w:tabs>
        <w:spacing w:before="0" w:after="0" w:line="240" w:lineRule="exact"/>
        <w:ind w:left="426" w:hanging="426"/>
        <w:jc w:val="both"/>
        <w:rPr>
          <w:rFonts w:ascii="Times New Roman" w:hAnsi="Times New Roman" w:cs="Times New Roman"/>
        </w:rPr>
      </w:pPr>
      <w:r w:rsidRPr="00280A99">
        <w:rPr>
          <w:rFonts w:ascii="Times New Roman" w:hAnsi="Times New Roman" w:cs="Times New Roman"/>
        </w:rPr>
        <w:t xml:space="preserve">9.1. Минимальные размеры должностных </w:t>
      </w:r>
      <w:r w:rsidR="008E07C9" w:rsidRPr="00280A99">
        <w:rPr>
          <w:rFonts w:ascii="Times New Roman" w:hAnsi="Times New Roman" w:cs="Times New Roman"/>
        </w:rPr>
        <w:t>окладов по</w:t>
      </w:r>
      <w:r w:rsidR="007B4650" w:rsidRPr="00280A99">
        <w:rPr>
          <w:rFonts w:ascii="Times New Roman" w:hAnsi="Times New Roman" w:cs="Times New Roman"/>
        </w:rPr>
        <w:t xml:space="preserve"> профессиональным </w:t>
      </w:r>
      <w:r w:rsidR="008E07C9" w:rsidRPr="00280A99">
        <w:rPr>
          <w:rFonts w:ascii="Times New Roman" w:hAnsi="Times New Roman" w:cs="Times New Roman"/>
        </w:rPr>
        <w:t>квалификационным группам работников, занимающих должности служащих, устанавливаются на основе отнесения должностей к</w:t>
      </w:r>
      <w:r w:rsidR="007B4650" w:rsidRPr="00280A99">
        <w:rPr>
          <w:rFonts w:ascii="Times New Roman" w:hAnsi="Times New Roman" w:cs="Times New Roman"/>
        </w:rPr>
        <w:t xml:space="preserve"> профессиональным </w:t>
      </w:r>
      <w:r w:rsidRPr="00280A99">
        <w:rPr>
          <w:rFonts w:ascii="Times New Roman" w:hAnsi="Times New Roman" w:cs="Times New Roman"/>
        </w:rPr>
        <w:t xml:space="preserve">квалификационным группам, </w:t>
      </w:r>
      <w:r w:rsidR="008E07C9" w:rsidRPr="00280A99">
        <w:rPr>
          <w:rFonts w:ascii="Times New Roman" w:hAnsi="Times New Roman" w:cs="Times New Roman"/>
        </w:rPr>
        <w:t>в соответствии с приказом</w:t>
      </w:r>
      <w:r w:rsidR="007B4650" w:rsidRPr="00280A99">
        <w:rPr>
          <w:rFonts w:ascii="Times New Roman" w:hAnsi="Times New Roman" w:cs="Times New Roman"/>
        </w:rPr>
        <w:t xml:space="preserve"> Министерства здравоохранения и </w:t>
      </w:r>
      <w:r w:rsidR="008E07C9" w:rsidRPr="00280A99">
        <w:rPr>
          <w:rFonts w:ascii="Times New Roman" w:hAnsi="Times New Roman" w:cs="Times New Roman"/>
        </w:rPr>
        <w:t>социального развития Российской Федерации.</w:t>
      </w:r>
    </w:p>
    <w:p w:rsidR="0086328D" w:rsidRPr="00280A99" w:rsidRDefault="0086328D" w:rsidP="0086328D">
      <w:pPr>
        <w:pStyle w:val="20"/>
        <w:shd w:val="clear" w:color="auto" w:fill="auto"/>
        <w:tabs>
          <w:tab w:val="left" w:pos="7879"/>
        </w:tabs>
        <w:spacing w:before="0" w:after="0" w:line="240" w:lineRule="exact"/>
        <w:ind w:firstLine="0"/>
        <w:jc w:val="both"/>
        <w:rPr>
          <w:rFonts w:ascii="Times New Roman" w:hAnsi="Times New Roman" w:cs="Times New Roman"/>
        </w:rPr>
      </w:pPr>
    </w:p>
    <w:p w:rsidR="005D4D7A" w:rsidRPr="00280A99" w:rsidRDefault="00C33562" w:rsidP="007B4650">
      <w:pPr>
        <w:pStyle w:val="20"/>
        <w:shd w:val="clear" w:color="auto" w:fill="auto"/>
        <w:tabs>
          <w:tab w:val="left" w:pos="426"/>
        </w:tabs>
        <w:spacing w:before="0" w:after="240" w:line="240" w:lineRule="exact"/>
        <w:ind w:left="426" w:hanging="426"/>
        <w:jc w:val="both"/>
        <w:rPr>
          <w:rFonts w:ascii="Times New Roman" w:hAnsi="Times New Roman" w:cs="Times New Roman"/>
        </w:rPr>
      </w:pPr>
      <w:r w:rsidRPr="00280A99">
        <w:rPr>
          <w:rFonts w:ascii="Times New Roman" w:hAnsi="Times New Roman" w:cs="Times New Roman"/>
        </w:rPr>
        <w:t xml:space="preserve">9.2. </w:t>
      </w:r>
      <w:r w:rsidR="008E07C9" w:rsidRPr="00280A99">
        <w:rPr>
          <w:rFonts w:ascii="Times New Roman" w:hAnsi="Times New Roman" w:cs="Times New Roman"/>
        </w:rPr>
        <w:t xml:space="preserve">Минимальные размеры должностных окладов служащих муниципального бюджетного образовательного учреждения устанавливаются согласно </w:t>
      </w:r>
      <w:r w:rsidR="007E0179" w:rsidRPr="00280A99">
        <w:rPr>
          <w:rFonts w:ascii="Times New Roman" w:hAnsi="Times New Roman" w:cs="Times New Roman"/>
        </w:rPr>
        <w:t>Приложению 4</w:t>
      </w:r>
      <w:r w:rsidR="008E21AD" w:rsidRPr="00280A99">
        <w:rPr>
          <w:rFonts w:ascii="Times New Roman" w:hAnsi="Times New Roman" w:cs="Times New Roman"/>
        </w:rPr>
        <w:t xml:space="preserve"> к настоящему П</w:t>
      </w:r>
      <w:r w:rsidR="008E07C9" w:rsidRPr="00280A99">
        <w:rPr>
          <w:rFonts w:ascii="Times New Roman" w:hAnsi="Times New Roman" w:cs="Times New Roman"/>
        </w:rPr>
        <w:t>оложению.</w:t>
      </w:r>
    </w:p>
    <w:p w:rsidR="00CB111D" w:rsidRPr="00280A99" w:rsidRDefault="00C33562" w:rsidP="007B4650">
      <w:pPr>
        <w:pStyle w:val="20"/>
        <w:shd w:val="clear" w:color="auto" w:fill="auto"/>
        <w:tabs>
          <w:tab w:val="left" w:pos="637"/>
        </w:tabs>
        <w:spacing w:before="0" w:after="0" w:line="240" w:lineRule="exact"/>
        <w:ind w:left="426" w:hanging="426"/>
        <w:jc w:val="both"/>
        <w:rPr>
          <w:rFonts w:ascii="Times New Roman" w:hAnsi="Times New Roman" w:cs="Times New Roman"/>
        </w:rPr>
      </w:pPr>
      <w:r w:rsidRPr="00280A99">
        <w:rPr>
          <w:rFonts w:ascii="Times New Roman" w:hAnsi="Times New Roman" w:cs="Times New Roman"/>
        </w:rPr>
        <w:t>9.3.</w:t>
      </w:r>
      <w:r w:rsidR="008E07C9" w:rsidRPr="00280A99">
        <w:rPr>
          <w:rFonts w:ascii="Times New Roman" w:hAnsi="Times New Roman" w:cs="Times New Roman"/>
        </w:rPr>
        <w:t>С учетом условий и результатов труда служащим устанавливаются выплаты компенсационного и стимулирующего харак</w:t>
      </w:r>
      <w:r w:rsidR="00874957" w:rsidRPr="00280A99">
        <w:rPr>
          <w:rFonts w:ascii="Times New Roman" w:hAnsi="Times New Roman" w:cs="Times New Roman"/>
        </w:rPr>
        <w:t xml:space="preserve">тера, предусмотренные </w:t>
      </w:r>
      <w:r w:rsidR="008E21AD" w:rsidRPr="00280A99">
        <w:rPr>
          <w:rFonts w:ascii="Times New Roman" w:hAnsi="Times New Roman" w:cs="Times New Roman"/>
        </w:rPr>
        <w:t>в разделах</w:t>
      </w:r>
      <w:r w:rsidR="006371F6" w:rsidRPr="00280A99">
        <w:rPr>
          <w:rFonts w:ascii="Times New Roman" w:hAnsi="Times New Roman" w:cs="Times New Roman"/>
        </w:rPr>
        <w:t xml:space="preserve"> 11 и 12 </w:t>
      </w:r>
      <w:r w:rsidR="008E07C9" w:rsidRPr="00280A99">
        <w:rPr>
          <w:rFonts w:ascii="Times New Roman" w:hAnsi="Times New Roman" w:cs="Times New Roman"/>
        </w:rPr>
        <w:t>настоящего Положения.</w:t>
      </w:r>
    </w:p>
    <w:p w:rsidR="007B4650" w:rsidRPr="00280A99" w:rsidRDefault="007B4650" w:rsidP="00FF0E10">
      <w:pPr>
        <w:pStyle w:val="20"/>
        <w:shd w:val="clear" w:color="auto" w:fill="auto"/>
        <w:tabs>
          <w:tab w:val="left" w:pos="637"/>
        </w:tabs>
        <w:spacing w:before="0" w:after="0" w:line="240" w:lineRule="exact"/>
        <w:ind w:firstLine="0"/>
        <w:jc w:val="both"/>
        <w:rPr>
          <w:rFonts w:ascii="Times New Roman" w:hAnsi="Times New Roman" w:cs="Times New Roman"/>
        </w:rPr>
      </w:pPr>
    </w:p>
    <w:p w:rsidR="00CB111D" w:rsidRPr="00280A99" w:rsidRDefault="00CB111D" w:rsidP="007B4650">
      <w:pPr>
        <w:pStyle w:val="22"/>
        <w:keepNext/>
        <w:keepLines/>
        <w:shd w:val="clear" w:color="auto" w:fill="auto"/>
        <w:tabs>
          <w:tab w:val="left" w:pos="450"/>
        </w:tabs>
        <w:spacing w:before="0" w:after="234" w:line="240" w:lineRule="exact"/>
        <w:outlineLvl w:val="9"/>
        <w:rPr>
          <w:rFonts w:ascii="Times New Roman" w:hAnsi="Times New Roman" w:cs="Times New Roman"/>
        </w:rPr>
      </w:pPr>
      <w:bookmarkStart w:id="7" w:name="bookmark7"/>
      <w:r w:rsidRPr="00280A99">
        <w:rPr>
          <w:rFonts w:ascii="Times New Roman" w:hAnsi="Times New Roman" w:cs="Times New Roman"/>
          <w:bCs w:val="0"/>
        </w:rPr>
        <w:t>10</w:t>
      </w:r>
      <w:r w:rsidRPr="00280A99">
        <w:rPr>
          <w:rFonts w:ascii="Times New Roman" w:hAnsi="Times New Roman" w:cs="Times New Roman"/>
          <w:b w:val="0"/>
          <w:bCs w:val="0"/>
        </w:rPr>
        <w:t>.</w:t>
      </w:r>
      <w:r w:rsidR="008E07C9" w:rsidRPr="00280A99">
        <w:rPr>
          <w:rFonts w:ascii="Times New Roman" w:hAnsi="Times New Roman" w:cs="Times New Roman"/>
        </w:rPr>
        <w:t>Порядок определения оплаты труда работников, осуществляющих профессиональную деятельность по профессиям рабочих</w:t>
      </w:r>
      <w:bookmarkEnd w:id="7"/>
      <w:r w:rsidR="00ED214E" w:rsidRPr="00280A99">
        <w:rPr>
          <w:rFonts w:ascii="Times New Roman" w:hAnsi="Times New Roman" w:cs="Times New Roman"/>
        </w:rPr>
        <w:t>.</w:t>
      </w:r>
    </w:p>
    <w:p w:rsidR="005D4D7A" w:rsidRPr="00280A99" w:rsidRDefault="00E75D3E" w:rsidP="007B4650">
      <w:pPr>
        <w:pStyle w:val="20"/>
        <w:shd w:val="clear" w:color="auto" w:fill="auto"/>
        <w:tabs>
          <w:tab w:val="left" w:pos="648"/>
        </w:tabs>
        <w:spacing w:before="0" w:after="243" w:line="240" w:lineRule="exact"/>
        <w:ind w:left="426" w:hanging="426"/>
        <w:jc w:val="both"/>
        <w:rPr>
          <w:rFonts w:ascii="Times New Roman" w:hAnsi="Times New Roman" w:cs="Times New Roman"/>
        </w:rPr>
      </w:pPr>
      <w:r w:rsidRPr="00280A99">
        <w:rPr>
          <w:rFonts w:ascii="Times New Roman" w:hAnsi="Times New Roman" w:cs="Times New Roman"/>
        </w:rPr>
        <w:t>10.</w:t>
      </w:r>
      <w:r w:rsidR="00C33562" w:rsidRPr="00280A99">
        <w:rPr>
          <w:rFonts w:ascii="Times New Roman" w:hAnsi="Times New Roman" w:cs="Times New Roman"/>
        </w:rPr>
        <w:t>1. Размеры</w:t>
      </w:r>
      <w:r w:rsidR="008E07C9" w:rsidRPr="00280A99">
        <w:rPr>
          <w:rFonts w:ascii="Times New Roman" w:hAnsi="Times New Roman" w:cs="Times New Roman"/>
        </w:rPr>
        <w:t xml:space="preserve">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(дал</w:t>
      </w:r>
      <w:r w:rsidR="007E0179" w:rsidRPr="00280A99">
        <w:rPr>
          <w:rFonts w:ascii="Times New Roman" w:hAnsi="Times New Roman" w:cs="Times New Roman"/>
        </w:rPr>
        <w:t>ее— ЕТКС), согласно Приложению 4</w:t>
      </w:r>
      <w:r w:rsidR="008E07C9" w:rsidRPr="00280A99">
        <w:rPr>
          <w:rFonts w:ascii="Times New Roman" w:hAnsi="Times New Roman" w:cs="Times New Roman"/>
        </w:rPr>
        <w:t xml:space="preserve"> настоящего Положения.</w:t>
      </w:r>
    </w:p>
    <w:p w:rsidR="005D4D7A" w:rsidRPr="00280A99" w:rsidRDefault="00E75D3E" w:rsidP="007B4650">
      <w:pPr>
        <w:pStyle w:val="20"/>
        <w:shd w:val="clear" w:color="auto" w:fill="auto"/>
        <w:tabs>
          <w:tab w:val="left" w:pos="640"/>
        </w:tabs>
        <w:spacing w:before="0" w:after="240" w:line="240" w:lineRule="exact"/>
        <w:ind w:left="426" w:hanging="426"/>
        <w:jc w:val="both"/>
        <w:rPr>
          <w:rFonts w:ascii="Times New Roman" w:hAnsi="Times New Roman" w:cs="Times New Roman"/>
        </w:rPr>
      </w:pPr>
      <w:r w:rsidRPr="00280A99">
        <w:rPr>
          <w:rFonts w:ascii="Times New Roman" w:hAnsi="Times New Roman" w:cs="Times New Roman"/>
        </w:rPr>
        <w:t>10.</w:t>
      </w:r>
      <w:r w:rsidR="006371F6" w:rsidRPr="00280A99">
        <w:rPr>
          <w:rFonts w:ascii="Times New Roman" w:hAnsi="Times New Roman" w:cs="Times New Roman"/>
        </w:rPr>
        <w:t>2. Локальным</w:t>
      </w:r>
      <w:r w:rsidR="008E07C9" w:rsidRPr="00280A99">
        <w:rPr>
          <w:rFonts w:ascii="Times New Roman" w:hAnsi="Times New Roman" w:cs="Times New Roman"/>
        </w:rPr>
        <w:t xml:space="preserve"> актом муниципального бюджетного образовательного учреждения может быть предусмотрено установление повышающего коэффициента за выполнение важных (особо важных) и ответственных (особо ответственных) работ;</w:t>
      </w:r>
    </w:p>
    <w:p w:rsidR="005D4D7A" w:rsidRPr="00280A99" w:rsidRDefault="00E75D3E" w:rsidP="002251B3">
      <w:pPr>
        <w:pStyle w:val="20"/>
        <w:shd w:val="clear" w:color="auto" w:fill="auto"/>
        <w:tabs>
          <w:tab w:val="left" w:pos="651"/>
        </w:tabs>
        <w:spacing w:before="0" w:after="0" w:line="240" w:lineRule="exact"/>
        <w:ind w:left="426" w:hanging="426"/>
        <w:jc w:val="both"/>
        <w:rPr>
          <w:rFonts w:ascii="Times New Roman" w:hAnsi="Times New Roman" w:cs="Times New Roman"/>
        </w:rPr>
      </w:pPr>
      <w:r w:rsidRPr="00280A99">
        <w:rPr>
          <w:rFonts w:ascii="Times New Roman" w:hAnsi="Times New Roman" w:cs="Times New Roman"/>
        </w:rPr>
        <w:t>10.</w:t>
      </w:r>
      <w:r w:rsidR="006371F6" w:rsidRPr="00280A99">
        <w:rPr>
          <w:rFonts w:ascii="Times New Roman" w:hAnsi="Times New Roman" w:cs="Times New Roman"/>
        </w:rPr>
        <w:t>3. Повышающий</w:t>
      </w:r>
      <w:r w:rsidR="008E07C9" w:rsidRPr="00280A99">
        <w:rPr>
          <w:rFonts w:ascii="Times New Roman" w:hAnsi="Times New Roman" w:cs="Times New Roman"/>
        </w:rPr>
        <w:t xml:space="preserve"> коэффициент за выполнение важных (особо важных) и ответственных (особо ответственных) работ устанавливается к минимальным размерам окладов по </w:t>
      </w:r>
      <w:r w:rsidR="008E07C9" w:rsidRPr="00280A99">
        <w:rPr>
          <w:rFonts w:ascii="Times New Roman" w:hAnsi="Times New Roman" w:cs="Times New Roman"/>
        </w:rPr>
        <w:lastRenderedPageBreak/>
        <w:t>квалификационным разрядам рабочих по профессиям, не ниже 6 разряда ЕТКС, при выполнении важных (особо важных) и ответственных (особо ответственных) работ на срок выполнения указанных работ, но не более 1 года.</w:t>
      </w:r>
    </w:p>
    <w:p w:rsidR="005D4D7A" w:rsidRPr="00280A99" w:rsidRDefault="008E07C9" w:rsidP="002251B3">
      <w:pPr>
        <w:pStyle w:val="20"/>
        <w:shd w:val="clear" w:color="auto" w:fill="auto"/>
        <w:spacing w:before="0" w:after="237" w:line="240" w:lineRule="exact"/>
        <w:ind w:firstLine="284"/>
        <w:jc w:val="both"/>
        <w:rPr>
          <w:rFonts w:ascii="Times New Roman" w:hAnsi="Times New Roman" w:cs="Times New Roman"/>
        </w:rPr>
      </w:pPr>
      <w:r w:rsidRPr="00280A99">
        <w:rPr>
          <w:rFonts w:ascii="Times New Roman" w:hAnsi="Times New Roman" w:cs="Times New Roman"/>
        </w:rPr>
        <w:t>Решение о применении указанного повышающего коэффициента принимает руководитель муниципального бюджетного образовательного учреждения с учетом обеспечения указанных выплат финансовыми средствами. Размер повышающего коэффициента за выполнение важных (особо важных) и ответственных (особо ответственных) работ — до 2,0.</w:t>
      </w:r>
    </w:p>
    <w:p w:rsidR="00874957" w:rsidRPr="00280A99" w:rsidRDefault="00E75D3E" w:rsidP="002251B3">
      <w:pPr>
        <w:pStyle w:val="20"/>
        <w:shd w:val="clear" w:color="auto" w:fill="auto"/>
        <w:tabs>
          <w:tab w:val="left" w:pos="648"/>
        </w:tabs>
        <w:spacing w:before="0" w:after="243" w:line="240" w:lineRule="exact"/>
        <w:ind w:left="426" w:hanging="426"/>
        <w:jc w:val="both"/>
        <w:rPr>
          <w:rFonts w:ascii="Times New Roman" w:hAnsi="Times New Roman" w:cs="Times New Roman"/>
        </w:rPr>
      </w:pPr>
      <w:r w:rsidRPr="00280A99">
        <w:rPr>
          <w:rFonts w:ascii="Times New Roman" w:hAnsi="Times New Roman" w:cs="Times New Roman"/>
        </w:rPr>
        <w:t>10.</w:t>
      </w:r>
      <w:r w:rsidR="006371F6" w:rsidRPr="00280A99">
        <w:rPr>
          <w:rFonts w:ascii="Times New Roman" w:hAnsi="Times New Roman" w:cs="Times New Roman"/>
        </w:rPr>
        <w:t>4. Профессии</w:t>
      </w:r>
      <w:r w:rsidR="008E07C9" w:rsidRPr="00280A99">
        <w:rPr>
          <w:rFonts w:ascii="Times New Roman" w:hAnsi="Times New Roman" w:cs="Times New Roman"/>
        </w:rPr>
        <w:t xml:space="preserve"> рабочих, выполняющих важные (особо важные) и ответственные (особо ответственные) работы, утверждаются локальным актом муниципального бюджетного образовательного учреждения.</w:t>
      </w:r>
    </w:p>
    <w:p w:rsidR="00E75D3E" w:rsidRPr="00280A99" w:rsidRDefault="00E75D3E" w:rsidP="002E170A">
      <w:pPr>
        <w:pStyle w:val="20"/>
        <w:shd w:val="clear" w:color="auto" w:fill="auto"/>
        <w:tabs>
          <w:tab w:val="left" w:pos="640"/>
        </w:tabs>
        <w:spacing w:before="0" w:after="243" w:line="240" w:lineRule="exact"/>
        <w:ind w:left="426" w:hanging="426"/>
        <w:jc w:val="both"/>
        <w:rPr>
          <w:rFonts w:ascii="Times New Roman" w:hAnsi="Times New Roman" w:cs="Times New Roman"/>
        </w:rPr>
      </w:pPr>
      <w:r w:rsidRPr="00280A99">
        <w:rPr>
          <w:rFonts w:ascii="Times New Roman" w:hAnsi="Times New Roman" w:cs="Times New Roman"/>
        </w:rPr>
        <w:t>10.5.</w:t>
      </w:r>
      <w:r w:rsidR="008E07C9" w:rsidRPr="00280A99">
        <w:rPr>
          <w:rFonts w:ascii="Times New Roman" w:hAnsi="Times New Roman" w:cs="Times New Roman"/>
        </w:rPr>
        <w:t>С учетом условий и результатов труда рабочим устанавливаются выплаты компенсационного и стимулирующего харак</w:t>
      </w:r>
      <w:r w:rsidR="006371F6" w:rsidRPr="00280A99">
        <w:rPr>
          <w:rFonts w:ascii="Times New Roman" w:hAnsi="Times New Roman" w:cs="Times New Roman"/>
        </w:rPr>
        <w:t xml:space="preserve">тера, предусмотренные пунктом 11 и 12 </w:t>
      </w:r>
      <w:r w:rsidR="008E07C9" w:rsidRPr="00280A99">
        <w:rPr>
          <w:rFonts w:ascii="Times New Roman" w:hAnsi="Times New Roman" w:cs="Times New Roman"/>
        </w:rPr>
        <w:t>настоящего Положения.</w:t>
      </w:r>
    </w:p>
    <w:p w:rsidR="00874957" w:rsidRPr="00280A99" w:rsidRDefault="00CB111D" w:rsidP="008B205A">
      <w:pPr>
        <w:pStyle w:val="20"/>
        <w:shd w:val="clear" w:color="auto" w:fill="auto"/>
        <w:tabs>
          <w:tab w:val="left" w:pos="640"/>
        </w:tabs>
        <w:spacing w:before="0" w:after="243" w:line="240" w:lineRule="exact"/>
        <w:ind w:firstLine="0"/>
        <w:jc w:val="center"/>
        <w:rPr>
          <w:rFonts w:ascii="Times New Roman" w:hAnsi="Times New Roman" w:cs="Times New Roman"/>
        </w:rPr>
      </w:pPr>
      <w:r w:rsidRPr="00280A99">
        <w:rPr>
          <w:rFonts w:ascii="Times New Roman" w:hAnsi="Times New Roman" w:cs="Times New Roman"/>
          <w:b/>
        </w:rPr>
        <w:t>11.</w:t>
      </w:r>
      <w:r w:rsidR="00874957" w:rsidRPr="00280A99">
        <w:rPr>
          <w:rFonts w:ascii="Times New Roman" w:hAnsi="Times New Roman" w:cs="Times New Roman"/>
          <w:b/>
        </w:rPr>
        <w:t>Компенсационные выплаты работникам муниципальных бюджетных общеобразовательных учреждений</w:t>
      </w:r>
      <w:r w:rsidR="00874957" w:rsidRPr="00280A99">
        <w:rPr>
          <w:rFonts w:ascii="Times New Roman" w:hAnsi="Times New Roman" w:cs="Times New Roman"/>
        </w:rPr>
        <w:t>.</w:t>
      </w:r>
    </w:p>
    <w:p w:rsidR="006B6C14" w:rsidRPr="00280A99" w:rsidRDefault="006B6C14" w:rsidP="002E170A">
      <w:pPr>
        <w:pStyle w:val="20"/>
        <w:shd w:val="clear" w:color="auto" w:fill="auto"/>
        <w:tabs>
          <w:tab w:val="left" w:pos="640"/>
        </w:tabs>
        <w:spacing w:before="0" w:after="243" w:line="240" w:lineRule="exact"/>
        <w:ind w:left="426" w:hanging="426"/>
        <w:jc w:val="both"/>
        <w:rPr>
          <w:rFonts w:ascii="Times New Roman" w:hAnsi="Times New Roman" w:cs="Times New Roman"/>
          <w:color w:val="FF0000"/>
        </w:rPr>
      </w:pPr>
      <w:r w:rsidRPr="00280A99">
        <w:rPr>
          <w:rFonts w:ascii="Times New Roman" w:hAnsi="Times New Roman" w:cs="Times New Roman"/>
        </w:rPr>
        <w:t>11.1. Выплаты компенсационного характера, размеры и условия их осуществления устан</w:t>
      </w:r>
      <w:r w:rsidR="006371F6" w:rsidRPr="00280A99">
        <w:rPr>
          <w:rFonts w:ascii="Times New Roman" w:hAnsi="Times New Roman" w:cs="Times New Roman"/>
        </w:rPr>
        <w:t>авливаются коллективным договоро</w:t>
      </w:r>
      <w:r w:rsidRPr="00280A99">
        <w:rPr>
          <w:rFonts w:ascii="Times New Roman" w:hAnsi="Times New Roman" w:cs="Times New Roman"/>
        </w:rPr>
        <w:t>м, соглашениями и локальными нормативными актами в соответствии с трудовым законодательством и нормативными правовыми актами</w:t>
      </w:r>
    </w:p>
    <w:p w:rsidR="00874957" w:rsidRPr="00280A99" w:rsidRDefault="00ED214E" w:rsidP="002E170A">
      <w:pPr>
        <w:tabs>
          <w:tab w:val="left" w:pos="426"/>
        </w:tabs>
        <w:autoSpaceDE w:val="0"/>
        <w:autoSpaceDN w:val="0"/>
        <w:spacing w:line="240" w:lineRule="exact"/>
        <w:ind w:left="426" w:hanging="426"/>
        <w:jc w:val="both"/>
        <w:rPr>
          <w:rFonts w:ascii="Times New Roman" w:hAnsi="Times New Roman" w:cs="Times New Roman"/>
        </w:rPr>
      </w:pPr>
      <w:r w:rsidRPr="00280A99">
        <w:rPr>
          <w:rFonts w:ascii="Times New Roman" w:hAnsi="Times New Roman" w:cs="Times New Roman"/>
        </w:rPr>
        <w:t>11.2. Выплаты</w:t>
      </w:r>
      <w:r w:rsidR="00874957" w:rsidRPr="00280A99">
        <w:rPr>
          <w:rFonts w:ascii="Times New Roman" w:hAnsi="Times New Roman" w:cs="Times New Roman"/>
        </w:rPr>
        <w:t xml:space="preserve"> компенсационного характера устанавливаются к окладам (должностным окладам), ставкам заработной платы работникам муниципальных бюджетных общеобразовательных учреждений при наличии оснований для их выплаты в пределах фонда оплаты труда, утвержденного на соответствующий финансовый год.</w:t>
      </w:r>
    </w:p>
    <w:p w:rsidR="006B6C14" w:rsidRPr="00280A99" w:rsidRDefault="006B6C14" w:rsidP="00FF0E10">
      <w:pPr>
        <w:pStyle w:val="ab"/>
        <w:tabs>
          <w:tab w:val="left" w:pos="0"/>
        </w:tabs>
        <w:autoSpaceDE w:val="0"/>
        <w:autoSpaceDN w:val="0"/>
        <w:spacing w:line="240" w:lineRule="exact"/>
        <w:ind w:left="0" w:firstLine="335"/>
        <w:jc w:val="both"/>
        <w:rPr>
          <w:rFonts w:ascii="Times New Roman" w:eastAsia="Calibri" w:hAnsi="Times New Roman" w:cs="Times New Roman"/>
          <w:lang w:eastAsia="en-US"/>
        </w:rPr>
      </w:pPr>
    </w:p>
    <w:p w:rsidR="006B6C14" w:rsidRPr="009518FC" w:rsidRDefault="006B6C14" w:rsidP="002E170A">
      <w:pPr>
        <w:tabs>
          <w:tab w:val="left" w:pos="426"/>
        </w:tabs>
        <w:autoSpaceDE w:val="0"/>
        <w:autoSpaceDN w:val="0"/>
        <w:spacing w:line="240" w:lineRule="exact"/>
        <w:ind w:left="426" w:hanging="426"/>
        <w:jc w:val="both"/>
        <w:rPr>
          <w:rFonts w:ascii="Times New Roman" w:eastAsia="Calibri" w:hAnsi="Times New Roman" w:cs="Times New Roman"/>
          <w:lang w:eastAsia="en-US"/>
        </w:rPr>
      </w:pPr>
      <w:r w:rsidRPr="00280A99">
        <w:rPr>
          <w:rFonts w:ascii="Times New Roman" w:eastAsia="Calibri" w:hAnsi="Times New Roman" w:cs="Times New Roman"/>
          <w:lang w:eastAsia="en-US"/>
        </w:rPr>
        <w:t>11.3. Для</w:t>
      </w:r>
      <w:r w:rsidR="006371F6" w:rsidRPr="009518FC">
        <w:rPr>
          <w:rFonts w:ascii="Times New Roman" w:eastAsia="Calibri" w:hAnsi="Times New Roman" w:cs="Times New Roman"/>
          <w:lang w:eastAsia="en-US"/>
        </w:rPr>
        <w:t>педагогических работников</w:t>
      </w:r>
      <w:r w:rsidRPr="009518FC">
        <w:rPr>
          <w:rFonts w:ascii="Times New Roman" w:eastAsia="Calibri" w:hAnsi="Times New Roman" w:cs="Times New Roman"/>
          <w:lang w:eastAsia="en-US"/>
        </w:rPr>
        <w:t>муниципальных бюджетных общеобразовательных учреждений устанавливается следующие выплаты компенсационного характера:</w:t>
      </w:r>
    </w:p>
    <w:p w:rsidR="006B6C14" w:rsidRPr="00280A99" w:rsidRDefault="006B6C14" w:rsidP="00CC574F">
      <w:pPr>
        <w:pStyle w:val="ab"/>
        <w:numPr>
          <w:ilvl w:val="0"/>
          <w:numId w:val="25"/>
        </w:numPr>
        <w:tabs>
          <w:tab w:val="left" w:pos="0"/>
        </w:tabs>
        <w:autoSpaceDE w:val="0"/>
        <w:autoSpaceDN w:val="0"/>
        <w:spacing w:line="240" w:lineRule="exact"/>
        <w:jc w:val="both"/>
        <w:rPr>
          <w:rFonts w:ascii="Times New Roman" w:hAnsi="Times New Roman" w:cs="Times New Roman"/>
        </w:rPr>
      </w:pPr>
      <w:r w:rsidRPr="00280A99">
        <w:rPr>
          <w:rFonts w:ascii="Times New Roman" w:hAnsi="Times New Roman" w:cs="Times New Roman"/>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за исполнение обязанностей временно отсутствующего работника без освобождения от работы);</w:t>
      </w:r>
    </w:p>
    <w:p w:rsidR="006B6C14" w:rsidRPr="00280A99" w:rsidRDefault="006B6C14" w:rsidP="00CC574F">
      <w:pPr>
        <w:pStyle w:val="ab"/>
        <w:numPr>
          <w:ilvl w:val="0"/>
          <w:numId w:val="25"/>
        </w:numPr>
        <w:tabs>
          <w:tab w:val="left" w:pos="0"/>
        </w:tabs>
        <w:autoSpaceDE w:val="0"/>
        <w:autoSpaceDN w:val="0"/>
        <w:spacing w:line="240" w:lineRule="exact"/>
        <w:jc w:val="both"/>
        <w:rPr>
          <w:rFonts w:ascii="Times New Roman" w:hAnsi="Times New Roman" w:cs="Times New Roman"/>
        </w:rPr>
      </w:pPr>
      <w:r w:rsidRPr="00280A99">
        <w:rPr>
          <w:rFonts w:ascii="Times New Roman" w:hAnsi="Times New Roman" w:cs="Times New Roman"/>
        </w:rPr>
        <w:t>выплаты работникам, занятым на работах с вредными и (или) опасными условиями труд и иными особыми условиями труда;</w:t>
      </w:r>
    </w:p>
    <w:p w:rsidR="006B6C14" w:rsidRPr="00280A99" w:rsidRDefault="006B6C14" w:rsidP="00CC574F">
      <w:pPr>
        <w:pStyle w:val="ab"/>
        <w:numPr>
          <w:ilvl w:val="0"/>
          <w:numId w:val="25"/>
        </w:numPr>
        <w:tabs>
          <w:tab w:val="left" w:pos="0"/>
        </w:tabs>
        <w:autoSpaceDE w:val="0"/>
        <w:autoSpaceDN w:val="0"/>
        <w:spacing w:line="240" w:lineRule="exact"/>
        <w:jc w:val="both"/>
        <w:rPr>
          <w:rFonts w:ascii="Times New Roman" w:hAnsi="Times New Roman" w:cs="Times New Roman"/>
        </w:rPr>
      </w:pPr>
      <w:r w:rsidRPr="00280A99">
        <w:rPr>
          <w:rFonts w:ascii="Times New Roman" w:hAnsi="Times New Roman" w:cs="Times New Roman"/>
        </w:rPr>
        <w:t>выплаты за работу, не входящую в круг основных должностных обязанностей (проверка тетрадей, заведование кабинетами, методическими объединениями, классное руководство,</w:t>
      </w:r>
      <w:r w:rsidRPr="00280A99">
        <w:rPr>
          <w:rFonts w:ascii="Times New Roman" w:eastAsia="Calibri" w:hAnsi="Times New Roman" w:cs="Times New Roman"/>
          <w:lang w:eastAsia="en-US"/>
        </w:rPr>
        <w:t xml:space="preserve"> психолого-педагогическое сопровождение детей-инвалидов и </w:t>
      </w:r>
      <w:r w:rsidRPr="00280A99">
        <w:rPr>
          <w:rFonts w:ascii="Times New Roman" w:hAnsi="Times New Roman" w:cs="Times New Roman"/>
        </w:rPr>
        <w:t>иная деятельность, непосредственно связанная с учебным процессом);</w:t>
      </w:r>
    </w:p>
    <w:p w:rsidR="006B6C14" w:rsidRPr="00280A99" w:rsidRDefault="006B6C14" w:rsidP="00CC574F">
      <w:pPr>
        <w:pStyle w:val="ab"/>
        <w:numPr>
          <w:ilvl w:val="0"/>
          <w:numId w:val="25"/>
        </w:numPr>
        <w:tabs>
          <w:tab w:val="left" w:pos="0"/>
        </w:tabs>
        <w:autoSpaceDE w:val="0"/>
        <w:autoSpaceDN w:val="0"/>
        <w:spacing w:line="240" w:lineRule="exact"/>
        <w:jc w:val="both"/>
        <w:rPr>
          <w:rFonts w:ascii="Times New Roman" w:eastAsia="Calibri" w:hAnsi="Times New Roman" w:cs="Times New Roman"/>
          <w:lang w:eastAsia="en-US"/>
        </w:rPr>
      </w:pPr>
      <w:r w:rsidRPr="00280A99">
        <w:rPr>
          <w:rFonts w:ascii="Times New Roman" w:eastAsia="Calibri" w:hAnsi="Times New Roman" w:cs="Times New Roman"/>
          <w:lang w:eastAsia="en-US"/>
        </w:rPr>
        <w:t xml:space="preserve">выплаты за реализацию адаптированных образовательных программ в условиях инклюзивного класса; </w:t>
      </w:r>
    </w:p>
    <w:p w:rsidR="006B6C14" w:rsidRPr="00280A99" w:rsidRDefault="006B6C14" w:rsidP="00CC574F">
      <w:pPr>
        <w:pStyle w:val="ab"/>
        <w:numPr>
          <w:ilvl w:val="0"/>
          <w:numId w:val="25"/>
        </w:numPr>
        <w:tabs>
          <w:tab w:val="left" w:pos="0"/>
        </w:tabs>
        <w:autoSpaceDE w:val="0"/>
        <w:autoSpaceDN w:val="0"/>
        <w:spacing w:line="240" w:lineRule="exact"/>
        <w:jc w:val="both"/>
        <w:rPr>
          <w:rFonts w:ascii="Times New Roman" w:eastAsia="Calibri" w:hAnsi="Times New Roman" w:cs="Times New Roman"/>
          <w:lang w:eastAsia="en-US"/>
        </w:rPr>
      </w:pPr>
      <w:r w:rsidRPr="00280A99">
        <w:rPr>
          <w:rFonts w:ascii="Times New Roman" w:eastAsia="Calibri" w:hAnsi="Times New Roman" w:cs="Times New Roman"/>
          <w:lang w:eastAsia="en-US"/>
        </w:rPr>
        <w:t>выплаты за работу в местностях с особыми климатическими условиями (районный коэффициент);</w:t>
      </w:r>
    </w:p>
    <w:p w:rsidR="006B6C14" w:rsidRPr="00280A99" w:rsidRDefault="006B6C14" w:rsidP="00CC574F">
      <w:pPr>
        <w:pStyle w:val="ab"/>
        <w:numPr>
          <w:ilvl w:val="0"/>
          <w:numId w:val="25"/>
        </w:numPr>
        <w:tabs>
          <w:tab w:val="left" w:pos="0"/>
        </w:tabs>
        <w:autoSpaceDE w:val="0"/>
        <w:autoSpaceDN w:val="0"/>
        <w:spacing w:line="240" w:lineRule="exact"/>
        <w:jc w:val="both"/>
        <w:rPr>
          <w:rFonts w:ascii="Times New Roman" w:eastAsia="Calibri" w:hAnsi="Times New Roman" w:cs="Times New Roman"/>
          <w:lang w:eastAsia="en-US"/>
        </w:rPr>
      </w:pPr>
      <w:r w:rsidRPr="00280A99">
        <w:rPr>
          <w:rFonts w:ascii="Times New Roman" w:eastAsia="Calibri" w:hAnsi="Times New Roman" w:cs="Times New Roman"/>
          <w:lang w:eastAsia="en-US"/>
        </w:rPr>
        <w:t>персонифицированная доплата.</w:t>
      </w:r>
    </w:p>
    <w:p w:rsidR="006B6C14" w:rsidRPr="00280A99" w:rsidRDefault="006B6C14" w:rsidP="002E170A">
      <w:pPr>
        <w:tabs>
          <w:tab w:val="left" w:pos="0"/>
        </w:tabs>
        <w:autoSpaceDE w:val="0"/>
        <w:autoSpaceDN w:val="0"/>
        <w:spacing w:line="240" w:lineRule="exact"/>
        <w:jc w:val="both"/>
        <w:rPr>
          <w:rFonts w:ascii="Times New Roman" w:eastAsia="Calibri" w:hAnsi="Times New Roman" w:cs="Times New Roman"/>
          <w:lang w:eastAsia="en-US"/>
        </w:rPr>
      </w:pPr>
    </w:p>
    <w:p w:rsidR="00874957" w:rsidRPr="00280A99" w:rsidRDefault="00781A85" w:rsidP="006D4AD5">
      <w:pPr>
        <w:pStyle w:val="20"/>
        <w:shd w:val="clear" w:color="auto" w:fill="auto"/>
        <w:spacing w:before="0" w:after="237" w:line="240" w:lineRule="exact"/>
        <w:ind w:left="1276" w:hanging="850"/>
        <w:jc w:val="both"/>
        <w:rPr>
          <w:rFonts w:ascii="Times New Roman" w:eastAsia="Times New Roman" w:hAnsi="Times New Roman" w:cs="Times New Roman"/>
          <w:color w:val="auto"/>
          <w:lang w:bidi="ar-SA"/>
        </w:rPr>
      </w:pPr>
      <w:r w:rsidRPr="00280A99">
        <w:rPr>
          <w:rFonts w:ascii="Times New Roman" w:eastAsia="Calibri" w:hAnsi="Times New Roman" w:cs="Times New Roman"/>
          <w:lang w:eastAsia="en-US"/>
        </w:rPr>
        <w:t>11.3.1</w:t>
      </w:r>
      <w:r w:rsidR="006B6C14" w:rsidRPr="00280A99">
        <w:rPr>
          <w:rFonts w:ascii="Times New Roman" w:eastAsia="Calibri" w:hAnsi="Times New Roman" w:cs="Times New Roman"/>
          <w:lang w:eastAsia="en-US"/>
        </w:rPr>
        <w:t>.</w:t>
      </w:r>
      <w:r w:rsidR="00874957" w:rsidRPr="00280A99">
        <w:rPr>
          <w:rFonts w:ascii="Times New Roman" w:eastAsia="Times New Roman" w:hAnsi="Times New Roman" w:cs="Times New Roman"/>
          <w:color w:val="auto"/>
          <w:lang w:bidi="ar-SA"/>
        </w:rPr>
        <w:t>Выплаты компе</w:t>
      </w:r>
      <w:r w:rsidRPr="00280A99">
        <w:rPr>
          <w:rFonts w:ascii="Times New Roman" w:eastAsia="Times New Roman" w:hAnsi="Times New Roman" w:cs="Times New Roman"/>
          <w:color w:val="auto"/>
          <w:lang w:bidi="ar-SA"/>
        </w:rPr>
        <w:t xml:space="preserve">нсационного характера педагогическим работникам муниципальных бюджетных общеобразовательных учреждений </w:t>
      </w:r>
      <w:r w:rsidR="00874957" w:rsidRPr="00280A99">
        <w:rPr>
          <w:rFonts w:ascii="Times New Roman" w:eastAsia="Times New Roman" w:hAnsi="Times New Roman" w:cs="Times New Roman"/>
          <w:color w:val="auto"/>
          <w:lang w:bidi="ar-SA"/>
        </w:rPr>
        <w:t xml:space="preserve">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устанавливаются в соответствии со </w:t>
      </w:r>
      <w:hyperlink r:id="rId8" w:history="1">
        <w:r w:rsidR="00874957" w:rsidRPr="00280A99">
          <w:rPr>
            <w:rFonts w:ascii="Times New Roman" w:eastAsia="Times New Roman" w:hAnsi="Times New Roman" w:cs="Times New Roman"/>
            <w:color w:val="auto"/>
            <w:lang w:bidi="ar-SA"/>
          </w:rPr>
          <w:t>статьями 149</w:t>
        </w:r>
      </w:hyperlink>
      <w:r w:rsidR="00874957" w:rsidRPr="00280A99">
        <w:rPr>
          <w:rFonts w:ascii="Times New Roman" w:eastAsia="Times New Roman" w:hAnsi="Times New Roman" w:cs="Times New Roman"/>
          <w:color w:val="auto"/>
          <w:lang w:bidi="ar-SA"/>
        </w:rPr>
        <w:t xml:space="preserve"> - </w:t>
      </w:r>
      <w:hyperlink r:id="rId9" w:history="1">
        <w:r w:rsidR="00874957" w:rsidRPr="00280A99">
          <w:rPr>
            <w:rFonts w:ascii="Times New Roman" w:eastAsia="Times New Roman" w:hAnsi="Times New Roman" w:cs="Times New Roman"/>
            <w:color w:val="auto"/>
            <w:lang w:bidi="ar-SA"/>
          </w:rPr>
          <w:t>154</w:t>
        </w:r>
      </w:hyperlink>
      <w:r w:rsidR="00874957" w:rsidRPr="00280A99">
        <w:rPr>
          <w:rFonts w:ascii="Times New Roman" w:eastAsia="Times New Roman" w:hAnsi="Times New Roman" w:cs="Times New Roman"/>
          <w:color w:val="auto"/>
          <w:lang w:bidi="ar-SA"/>
        </w:rPr>
        <w:t xml:space="preserve"> Трудового кодекса Российской Федерации</w:t>
      </w:r>
    </w:p>
    <w:p w:rsidR="00874957" w:rsidRPr="00280A99" w:rsidRDefault="00874957" w:rsidP="002E170A">
      <w:pPr>
        <w:pStyle w:val="20"/>
        <w:shd w:val="clear" w:color="auto" w:fill="auto"/>
        <w:tabs>
          <w:tab w:val="left" w:pos="648"/>
        </w:tabs>
        <w:spacing w:before="0" w:after="237" w:line="240" w:lineRule="exact"/>
        <w:ind w:firstLine="284"/>
        <w:jc w:val="both"/>
        <w:rPr>
          <w:rFonts w:ascii="Times New Roman" w:hAnsi="Times New Roman" w:cs="Times New Roman"/>
        </w:rPr>
      </w:pPr>
      <w:r w:rsidRPr="00280A99">
        <w:rPr>
          <w:rFonts w:ascii="Times New Roman" w:hAnsi="Times New Roman" w:cs="Times New Roman"/>
        </w:rPr>
        <w:t>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74957" w:rsidRPr="00280A99" w:rsidRDefault="00874957" w:rsidP="002E170A">
      <w:pPr>
        <w:pStyle w:val="20"/>
        <w:shd w:val="clear" w:color="auto" w:fill="auto"/>
        <w:tabs>
          <w:tab w:val="left" w:pos="651"/>
        </w:tabs>
        <w:spacing w:before="0" w:after="240" w:line="240" w:lineRule="exact"/>
        <w:ind w:firstLine="284"/>
        <w:jc w:val="both"/>
        <w:rPr>
          <w:rFonts w:ascii="Times New Roman" w:hAnsi="Times New Roman" w:cs="Times New Roman"/>
        </w:rPr>
      </w:pPr>
      <w:r w:rsidRPr="00280A99">
        <w:rPr>
          <w:rFonts w:ascii="Times New Roman" w:hAnsi="Times New Roman" w:cs="Times New Roman"/>
        </w:rPr>
        <w:lastRenderedPageBreak/>
        <w:t>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74957" w:rsidRPr="00280A99" w:rsidRDefault="00874957" w:rsidP="002E170A">
      <w:pPr>
        <w:pStyle w:val="20"/>
        <w:shd w:val="clear" w:color="auto" w:fill="auto"/>
        <w:tabs>
          <w:tab w:val="left" w:pos="781"/>
        </w:tabs>
        <w:spacing w:before="0" w:after="0" w:line="240" w:lineRule="exact"/>
        <w:ind w:firstLine="284"/>
        <w:jc w:val="both"/>
        <w:rPr>
          <w:rFonts w:ascii="Times New Roman" w:hAnsi="Times New Roman" w:cs="Times New Roman"/>
        </w:rPr>
      </w:pPr>
      <w:r w:rsidRPr="00280A99">
        <w:rPr>
          <w:rFonts w:ascii="Times New Roman" w:hAnsi="Times New Roman" w:cs="Times New Roman"/>
        </w:rPr>
        <w:t>В непрерывно действующих подразделениях муниципального бюджетного образовательного учреждения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874957" w:rsidRPr="00280A99" w:rsidRDefault="00874957" w:rsidP="002E170A">
      <w:pPr>
        <w:pStyle w:val="20"/>
        <w:shd w:val="clear" w:color="auto" w:fill="auto"/>
        <w:spacing w:before="0" w:after="0" w:line="240" w:lineRule="exact"/>
        <w:ind w:firstLine="284"/>
        <w:jc w:val="both"/>
        <w:rPr>
          <w:rFonts w:ascii="Times New Roman" w:hAnsi="Times New Roman" w:cs="Times New Roman"/>
        </w:rPr>
      </w:pPr>
      <w:r w:rsidRPr="00280A99">
        <w:rPr>
          <w:rFonts w:ascii="Times New Roman" w:hAnsi="Times New Roman" w:cs="Times New Roman"/>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74957" w:rsidRPr="00280A99" w:rsidRDefault="00874957" w:rsidP="002E170A">
      <w:pPr>
        <w:pStyle w:val="20"/>
        <w:shd w:val="clear" w:color="auto" w:fill="auto"/>
        <w:tabs>
          <w:tab w:val="left" w:pos="648"/>
        </w:tabs>
        <w:spacing w:before="0" w:after="237" w:line="240" w:lineRule="exact"/>
        <w:ind w:firstLine="284"/>
        <w:jc w:val="both"/>
        <w:rPr>
          <w:rFonts w:ascii="Times New Roman" w:hAnsi="Times New Roman" w:cs="Times New Roman"/>
        </w:rPr>
      </w:pPr>
      <w:r w:rsidRPr="00280A99">
        <w:rPr>
          <w:rFonts w:ascii="Times New Roman" w:hAnsi="Times New Roman" w:cs="Times New Roman"/>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874957" w:rsidRPr="00280A99" w:rsidRDefault="00874957" w:rsidP="002E170A">
      <w:pPr>
        <w:pStyle w:val="20"/>
        <w:shd w:val="clear" w:color="auto" w:fill="auto"/>
        <w:tabs>
          <w:tab w:val="left" w:pos="788"/>
        </w:tabs>
        <w:spacing w:before="0" w:after="0" w:line="240" w:lineRule="exact"/>
        <w:ind w:firstLine="284"/>
        <w:jc w:val="both"/>
        <w:rPr>
          <w:rFonts w:ascii="Times New Roman" w:hAnsi="Times New Roman" w:cs="Times New Roman"/>
        </w:rPr>
      </w:pPr>
      <w:r w:rsidRPr="00280A99">
        <w:rPr>
          <w:rFonts w:ascii="Times New Roman" w:hAnsi="Times New Roman" w:cs="Times New Roman"/>
        </w:rPr>
        <w:t>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74957" w:rsidRPr="00280A99" w:rsidRDefault="00874957" w:rsidP="002E170A">
      <w:pPr>
        <w:pStyle w:val="20"/>
        <w:shd w:val="clear" w:color="auto" w:fill="auto"/>
        <w:spacing w:before="0" w:after="237" w:line="240" w:lineRule="exact"/>
        <w:ind w:firstLine="284"/>
        <w:jc w:val="both"/>
        <w:rPr>
          <w:rFonts w:ascii="Times New Roman" w:hAnsi="Times New Roman" w:cs="Times New Roman"/>
        </w:rPr>
      </w:pPr>
      <w:r w:rsidRPr="00280A99">
        <w:rPr>
          <w:rFonts w:ascii="Times New Roman" w:hAnsi="Times New Roman" w:cs="Times New Roman"/>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874957" w:rsidRPr="00280A99" w:rsidRDefault="00874957" w:rsidP="002E170A">
      <w:pPr>
        <w:pStyle w:val="20"/>
        <w:shd w:val="clear" w:color="auto" w:fill="auto"/>
        <w:tabs>
          <w:tab w:val="left" w:pos="777"/>
        </w:tabs>
        <w:spacing w:before="0" w:after="0" w:line="240" w:lineRule="exact"/>
        <w:ind w:firstLine="284"/>
        <w:jc w:val="both"/>
        <w:rPr>
          <w:rFonts w:ascii="Times New Roman" w:hAnsi="Times New Roman" w:cs="Times New Roman"/>
        </w:rPr>
      </w:pPr>
      <w:r w:rsidRPr="00280A99">
        <w:rPr>
          <w:rFonts w:ascii="Times New Roman" w:hAnsi="Times New Roman" w:cs="Times New Roman"/>
        </w:rPr>
        <w:t xml:space="preserve">Доплата за работу в выходные и нерабочие праздничные дни производится работникам, </w:t>
      </w:r>
      <w:r w:rsidR="00E75D3E" w:rsidRPr="00280A99">
        <w:rPr>
          <w:rFonts w:ascii="Times New Roman" w:hAnsi="Times New Roman" w:cs="Times New Roman"/>
        </w:rPr>
        <w:t>привлекавшимся</w:t>
      </w:r>
      <w:r w:rsidRPr="00280A99">
        <w:rPr>
          <w:rFonts w:ascii="Times New Roman" w:hAnsi="Times New Roman" w:cs="Times New Roman"/>
        </w:rPr>
        <w:t xml:space="preserve"> к работе в выходные и нерабочие праздничные дни, в пределах фонда оплаты труда, утвержденного на соответствующий финансовый год.</w:t>
      </w:r>
    </w:p>
    <w:p w:rsidR="00874957" w:rsidRPr="00280A99" w:rsidRDefault="00874957" w:rsidP="002E170A">
      <w:pPr>
        <w:pStyle w:val="20"/>
        <w:shd w:val="clear" w:color="auto" w:fill="auto"/>
        <w:spacing w:before="0" w:after="240" w:line="240" w:lineRule="exact"/>
        <w:ind w:firstLine="284"/>
        <w:jc w:val="both"/>
        <w:rPr>
          <w:rFonts w:ascii="Times New Roman" w:hAnsi="Times New Roman" w:cs="Times New Roman"/>
        </w:rPr>
      </w:pPr>
      <w:r w:rsidRPr="00280A99">
        <w:rPr>
          <w:rFonts w:ascii="Times New Roman" w:hAnsi="Times New Roman" w:cs="Times New Roman"/>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r w:rsidR="00ED214E" w:rsidRPr="00280A99">
        <w:rPr>
          <w:rFonts w:ascii="Times New Roman" w:hAnsi="Times New Roman" w:cs="Times New Roman"/>
        </w:rPr>
        <w:t>.</w:t>
      </w:r>
    </w:p>
    <w:p w:rsidR="00874957" w:rsidRPr="00280A99" w:rsidRDefault="006B6C14" w:rsidP="006D4AD5">
      <w:pPr>
        <w:pStyle w:val="20"/>
        <w:shd w:val="clear" w:color="auto" w:fill="auto"/>
        <w:spacing w:before="0" w:after="0" w:line="240" w:lineRule="exact"/>
        <w:ind w:left="1276" w:hanging="850"/>
        <w:jc w:val="both"/>
        <w:rPr>
          <w:rFonts w:ascii="Times New Roman" w:hAnsi="Times New Roman" w:cs="Times New Roman"/>
        </w:rPr>
      </w:pPr>
      <w:r w:rsidRPr="00280A99">
        <w:rPr>
          <w:rFonts w:ascii="Times New Roman" w:eastAsia="Times New Roman" w:hAnsi="Times New Roman" w:cs="Times New Roman"/>
          <w:color w:val="auto"/>
          <w:lang w:bidi="ar-SA"/>
        </w:rPr>
        <w:t>11.</w:t>
      </w:r>
      <w:r w:rsidR="00781A85" w:rsidRPr="00280A99">
        <w:rPr>
          <w:rFonts w:ascii="Times New Roman" w:eastAsia="Times New Roman" w:hAnsi="Times New Roman" w:cs="Times New Roman"/>
          <w:color w:val="auto"/>
          <w:lang w:bidi="ar-SA"/>
        </w:rPr>
        <w:t>3.2</w:t>
      </w:r>
      <w:r w:rsidR="00874957" w:rsidRPr="00280A99">
        <w:rPr>
          <w:rFonts w:ascii="Times New Roman" w:eastAsia="Times New Roman" w:hAnsi="Times New Roman" w:cs="Times New Roman"/>
          <w:color w:val="auto"/>
          <w:lang w:bidi="ar-SA"/>
        </w:rPr>
        <w:t xml:space="preserve">. Выплата работникам, занятым на работах с вредными и (или) опасными условиями труда, осуществляется в соответствии со </w:t>
      </w:r>
      <w:hyperlink r:id="rId10" w:history="1">
        <w:r w:rsidR="00874957" w:rsidRPr="00280A99">
          <w:rPr>
            <w:rFonts w:ascii="Times New Roman" w:eastAsia="Times New Roman" w:hAnsi="Times New Roman" w:cs="Times New Roman"/>
            <w:color w:val="auto"/>
            <w:lang w:bidi="ar-SA"/>
          </w:rPr>
          <w:t>статьей 147</w:t>
        </w:r>
      </w:hyperlink>
      <w:r w:rsidR="00874957" w:rsidRPr="00280A99">
        <w:rPr>
          <w:rFonts w:ascii="Times New Roman" w:eastAsia="Times New Roman" w:hAnsi="Times New Roman" w:cs="Times New Roman"/>
          <w:color w:val="auto"/>
          <w:lang w:bidi="ar-SA"/>
        </w:rPr>
        <w:t xml:space="preserve"> Трудового кодекса Российской Федерации. В целях определения размера указанных выплат работодателем организуют проведение специальной оценки условий труда.</w:t>
      </w:r>
      <w:r w:rsidR="00874957" w:rsidRPr="00280A99">
        <w:rPr>
          <w:rFonts w:ascii="Times New Roman" w:hAnsi="Times New Roman" w:cs="Times New Roman"/>
        </w:rPr>
        <w:t>Работникам, занятым на работах с тяжелыми и вредными, особо тяжелыми и особо вредными условиями труда, выплачивается:</w:t>
      </w:r>
    </w:p>
    <w:p w:rsidR="00874957" w:rsidRPr="00280A99" w:rsidRDefault="00874957" w:rsidP="006D4AD5">
      <w:pPr>
        <w:pStyle w:val="20"/>
        <w:numPr>
          <w:ilvl w:val="0"/>
          <w:numId w:val="26"/>
        </w:numPr>
        <w:shd w:val="clear" w:color="auto" w:fill="auto"/>
        <w:tabs>
          <w:tab w:val="left" w:pos="918"/>
        </w:tabs>
        <w:spacing w:before="0" w:after="0" w:line="240" w:lineRule="exact"/>
        <w:ind w:left="1560" w:hanging="284"/>
        <w:jc w:val="both"/>
        <w:rPr>
          <w:rFonts w:ascii="Times New Roman" w:hAnsi="Times New Roman" w:cs="Times New Roman"/>
        </w:rPr>
      </w:pPr>
      <w:r w:rsidRPr="00280A99">
        <w:rPr>
          <w:rFonts w:ascii="Times New Roman" w:hAnsi="Times New Roman" w:cs="Times New Roman"/>
        </w:rPr>
        <w:t>за работу в тяжелых и вредных условиях труда— до 12 процентов оклада (должностного оклада), ставки заработной платы;</w:t>
      </w:r>
    </w:p>
    <w:p w:rsidR="00874957" w:rsidRPr="00280A99" w:rsidRDefault="00874957" w:rsidP="006D4AD5">
      <w:pPr>
        <w:pStyle w:val="20"/>
        <w:numPr>
          <w:ilvl w:val="0"/>
          <w:numId w:val="26"/>
        </w:numPr>
        <w:shd w:val="clear" w:color="auto" w:fill="auto"/>
        <w:tabs>
          <w:tab w:val="left" w:pos="925"/>
        </w:tabs>
        <w:spacing w:before="0" w:after="0" w:line="240" w:lineRule="exact"/>
        <w:ind w:left="1560" w:hanging="284"/>
        <w:jc w:val="both"/>
        <w:rPr>
          <w:rFonts w:ascii="Times New Roman" w:hAnsi="Times New Roman" w:cs="Times New Roman"/>
        </w:rPr>
      </w:pPr>
      <w:r w:rsidRPr="00280A99">
        <w:rPr>
          <w:rFonts w:ascii="Times New Roman" w:hAnsi="Times New Roman" w:cs="Times New Roman"/>
        </w:rPr>
        <w:t>за работу в особо тяжелых и особо вредных условиях труда — до 24 процентов оклада (должностного оклада), ставки заработной платы.</w:t>
      </w:r>
    </w:p>
    <w:p w:rsidR="00874957" w:rsidRPr="00280A99" w:rsidRDefault="00874957" w:rsidP="002E170A">
      <w:pPr>
        <w:pStyle w:val="20"/>
        <w:shd w:val="clear" w:color="auto" w:fill="auto"/>
        <w:spacing w:before="0" w:after="0" w:line="240" w:lineRule="exact"/>
        <w:ind w:firstLine="284"/>
        <w:jc w:val="both"/>
        <w:rPr>
          <w:rFonts w:ascii="Times New Roman" w:hAnsi="Times New Roman" w:cs="Times New Roman"/>
        </w:rPr>
      </w:pPr>
      <w:r w:rsidRPr="00280A99">
        <w:rPr>
          <w:rFonts w:ascii="Times New Roman" w:hAnsi="Times New Roman" w:cs="Times New Roman"/>
        </w:rPr>
        <w:t>Директор муниципального бюджетного образовательного учреждения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874957" w:rsidRPr="00280A99" w:rsidRDefault="00874957" w:rsidP="002E170A">
      <w:pPr>
        <w:pStyle w:val="20"/>
        <w:shd w:val="clear" w:color="auto" w:fill="auto"/>
        <w:tabs>
          <w:tab w:val="left" w:pos="9947"/>
        </w:tabs>
        <w:spacing w:before="0" w:after="0" w:line="240" w:lineRule="exact"/>
        <w:ind w:firstLine="284"/>
        <w:jc w:val="both"/>
        <w:rPr>
          <w:rFonts w:ascii="Times New Roman" w:hAnsi="Times New Roman" w:cs="Times New Roman"/>
        </w:rPr>
      </w:pPr>
      <w:r w:rsidRPr="00280A99">
        <w:rPr>
          <w:rFonts w:ascii="Times New Roman" w:hAnsi="Times New Roman" w:cs="Times New Roman"/>
        </w:rPr>
        <w:t>Аттестация рабочих мест осуществляется в соответствии с приказом Министерства здравоохранения и социально</w:t>
      </w:r>
      <w:r w:rsidR="00484A80" w:rsidRPr="00280A99">
        <w:rPr>
          <w:rFonts w:ascii="Times New Roman" w:hAnsi="Times New Roman" w:cs="Times New Roman"/>
        </w:rPr>
        <w:t xml:space="preserve">го развития Российской Федерации от </w:t>
      </w:r>
      <w:r w:rsidRPr="00280A99">
        <w:rPr>
          <w:rFonts w:ascii="Times New Roman" w:hAnsi="Times New Roman" w:cs="Times New Roman"/>
        </w:rPr>
        <w:t>31.12.2007</w:t>
      </w:r>
      <w:r w:rsidR="00484A80" w:rsidRPr="00280A99">
        <w:rPr>
          <w:rFonts w:ascii="Times New Roman" w:hAnsi="Times New Roman" w:cs="Times New Roman"/>
        </w:rPr>
        <w:t>г</w:t>
      </w:r>
      <w:r w:rsidRPr="00280A99">
        <w:rPr>
          <w:rStyle w:val="24"/>
          <w:rFonts w:ascii="Times New Roman" w:hAnsi="Times New Roman" w:cs="Times New Roman"/>
        </w:rPr>
        <w:t xml:space="preserve">. </w:t>
      </w:r>
      <w:r w:rsidRPr="00280A99">
        <w:rPr>
          <w:rFonts w:ascii="Times New Roman" w:hAnsi="Times New Roman" w:cs="Times New Roman"/>
        </w:rPr>
        <w:t>№ 569 «Об утверждении Порядка проведения аттестации рабочих мест по условиям труда».</w:t>
      </w:r>
    </w:p>
    <w:p w:rsidR="00E75D3E" w:rsidRPr="00280A99" w:rsidRDefault="00874957" w:rsidP="002E170A">
      <w:pPr>
        <w:pStyle w:val="20"/>
        <w:shd w:val="clear" w:color="auto" w:fill="auto"/>
        <w:spacing w:before="0" w:after="243" w:line="240" w:lineRule="exact"/>
        <w:ind w:firstLine="284"/>
        <w:jc w:val="both"/>
        <w:rPr>
          <w:rFonts w:ascii="Times New Roman" w:hAnsi="Times New Roman" w:cs="Times New Roman"/>
        </w:rPr>
      </w:pPr>
      <w:r w:rsidRPr="00280A99">
        <w:rPr>
          <w:rFonts w:ascii="Times New Roman" w:hAnsi="Times New Roman" w:cs="Times New Roman"/>
        </w:rPr>
        <w:lastRenderedPageBreak/>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и при аттестации рабочих мест. Если по итогам аттестации рабочее место признается безопасным, то указанная выплата снимается.</w:t>
      </w:r>
    </w:p>
    <w:p w:rsidR="00874957" w:rsidRPr="00280A99" w:rsidRDefault="00ED214E" w:rsidP="006D4AD5">
      <w:pPr>
        <w:pStyle w:val="20"/>
        <w:shd w:val="clear" w:color="auto" w:fill="auto"/>
        <w:spacing w:before="0" w:after="243" w:line="240" w:lineRule="exact"/>
        <w:ind w:left="1134" w:hanging="708"/>
        <w:jc w:val="both"/>
        <w:rPr>
          <w:rFonts w:ascii="Times New Roman" w:hAnsi="Times New Roman" w:cs="Times New Roman"/>
        </w:rPr>
      </w:pPr>
      <w:r w:rsidRPr="00280A99">
        <w:rPr>
          <w:rFonts w:ascii="Times New Roman" w:eastAsia="Times New Roman" w:hAnsi="Times New Roman" w:cs="Times New Roman"/>
          <w:color w:val="auto"/>
          <w:lang w:bidi="ar-SA"/>
        </w:rPr>
        <w:t>11.3.3</w:t>
      </w:r>
      <w:r w:rsidR="00874957" w:rsidRPr="00280A99">
        <w:rPr>
          <w:rFonts w:ascii="Times New Roman" w:eastAsia="Times New Roman" w:hAnsi="Times New Roman" w:cs="Times New Roman"/>
          <w:color w:val="auto"/>
          <w:lang w:bidi="ar-SA"/>
        </w:rPr>
        <w:t>. Размер, виды и условия выплат компенсационного характера педагогическим работникам за работу, не входящую в круг основных должностных обязанностей (проверка письменных работ, заведование кабинетами, методическими объединениями, классное руководство, психолого-педагогическое сопровождение детей-инвалидов и иная деятельность, связанная с образовательным процессом), устанавливаются самостоятельно локальными нормативными актами образовательной организации.</w:t>
      </w:r>
    </w:p>
    <w:p w:rsidR="00874957" w:rsidRPr="00280A99" w:rsidRDefault="00874957" w:rsidP="002E170A">
      <w:pPr>
        <w:pStyle w:val="20"/>
        <w:shd w:val="clear" w:color="auto" w:fill="auto"/>
        <w:spacing w:before="0" w:after="0" w:line="240" w:lineRule="exact"/>
        <w:ind w:firstLine="284"/>
        <w:jc w:val="both"/>
        <w:rPr>
          <w:rFonts w:ascii="Times New Roman" w:hAnsi="Times New Roman" w:cs="Times New Roman"/>
        </w:rPr>
      </w:pPr>
      <w:r w:rsidRPr="00280A99">
        <w:rPr>
          <w:rFonts w:ascii="Times New Roman" w:eastAsia="Times New Roman" w:hAnsi="Times New Roman" w:cs="Times New Roman"/>
          <w:lang w:bidi="ar-SA"/>
        </w:rPr>
        <w:t>Размеры выплат устанавливаются</w:t>
      </w:r>
      <w:r w:rsidRPr="00280A99">
        <w:rPr>
          <w:rFonts w:ascii="Times New Roman" w:hAnsi="Times New Roman" w:cs="Times New Roman"/>
        </w:rPr>
        <w:t>муниципальным бюджетным образовательным учреждением самостоятельно</w:t>
      </w:r>
      <w:r w:rsidRPr="00280A99">
        <w:rPr>
          <w:rFonts w:ascii="Times New Roman" w:eastAsia="Times New Roman" w:hAnsi="Times New Roman" w:cs="Times New Roman"/>
          <w:lang w:bidi="ar-SA"/>
        </w:rPr>
        <w:t xml:space="preserve"> в абсолютных величинах либо определяются в процентах от размеров установленных по квалификационному уровню </w:t>
      </w:r>
      <w:hyperlink r:id="rId11" w:history="1">
        <w:r w:rsidRPr="00280A99">
          <w:rPr>
            <w:rFonts w:ascii="Times New Roman" w:eastAsia="Times New Roman" w:hAnsi="Times New Roman" w:cs="Times New Roman"/>
            <w:lang w:bidi="ar-SA"/>
          </w:rPr>
          <w:t>ПКГ</w:t>
        </w:r>
      </w:hyperlink>
      <w:r w:rsidRPr="00280A99">
        <w:rPr>
          <w:rFonts w:ascii="Times New Roman" w:eastAsia="Times New Roman" w:hAnsi="Times New Roman" w:cs="Times New Roman"/>
          <w:lang w:bidi="ar-SA"/>
        </w:rPr>
        <w:t xml:space="preserve"> по занимаемой должности окладов (должностных окладов), ставок заработной платы</w:t>
      </w:r>
      <w:r w:rsidRPr="00280A99">
        <w:rPr>
          <w:rFonts w:ascii="Times New Roman" w:hAnsi="Times New Roman" w:cs="Times New Roman"/>
        </w:rPr>
        <w:t xml:space="preserve"> в пределах фонда оплаты труда и закрепляются в локальном нормативном акте муниципального бюджетного образовательного учреждения, утвержденном руководителем, с учетом мнения выборного органа первичной профсоюзной организации или иного представительного органа работников</w:t>
      </w:r>
      <w:r w:rsidRPr="00280A99">
        <w:rPr>
          <w:rFonts w:ascii="Times New Roman" w:eastAsia="Times New Roman" w:hAnsi="Times New Roman" w:cs="Times New Roman"/>
          <w:lang w:bidi="ar-SA"/>
        </w:rPr>
        <w:t xml:space="preserve"> .</w:t>
      </w:r>
    </w:p>
    <w:p w:rsidR="00874957" w:rsidRPr="00280A99" w:rsidRDefault="00874957" w:rsidP="00CC574F">
      <w:pPr>
        <w:pStyle w:val="ab"/>
        <w:numPr>
          <w:ilvl w:val="0"/>
          <w:numId w:val="27"/>
        </w:numPr>
        <w:autoSpaceDE w:val="0"/>
        <w:autoSpaceDN w:val="0"/>
        <w:spacing w:line="240" w:lineRule="exact"/>
        <w:ind w:left="850"/>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При определении размеров доплат в относительных значениях (процентах) не учитываются предусмотренные системой оплаты труда повышающие коэффициенты к окладу (должностному окладу), ставке заработной платы.</w:t>
      </w:r>
    </w:p>
    <w:p w:rsidR="00874957" w:rsidRPr="00280A99" w:rsidRDefault="00874957" w:rsidP="00CC574F">
      <w:pPr>
        <w:pStyle w:val="ab"/>
        <w:numPr>
          <w:ilvl w:val="0"/>
          <w:numId w:val="27"/>
        </w:numPr>
        <w:autoSpaceDE w:val="0"/>
        <w:autoSpaceDN w:val="0"/>
        <w:spacing w:line="240" w:lineRule="exact"/>
        <w:ind w:left="850"/>
        <w:jc w:val="both"/>
        <w:rPr>
          <w:rFonts w:ascii="Times New Roman" w:eastAsia="Times New Roman" w:hAnsi="Times New Roman" w:cs="Times New Roman"/>
          <w:lang w:bidi="ar-SA"/>
        </w:rPr>
      </w:pPr>
      <w:r w:rsidRPr="00280A99">
        <w:rPr>
          <w:rFonts w:ascii="Times New Roman" w:eastAsia="Times New Roman" w:hAnsi="Times New Roman" w:cs="Times New Roman"/>
          <w:lang w:bidi="ar-SA"/>
        </w:rPr>
        <w:t>Выплата за классное руководство устанавливается в абсолютном размере, но не менее размера, установленного до изменения системы оплаты труда, в зависимости от наполняемости класса.</w:t>
      </w:r>
    </w:p>
    <w:p w:rsidR="00874957" w:rsidRPr="00280A99" w:rsidRDefault="00874957" w:rsidP="00CC574F">
      <w:pPr>
        <w:pStyle w:val="ab"/>
        <w:numPr>
          <w:ilvl w:val="0"/>
          <w:numId w:val="27"/>
        </w:numPr>
        <w:autoSpaceDE w:val="0"/>
        <w:autoSpaceDN w:val="0"/>
        <w:spacing w:line="240" w:lineRule="exact"/>
        <w:ind w:left="850"/>
        <w:jc w:val="both"/>
        <w:rPr>
          <w:rFonts w:ascii="Times New Roman" w:eastAsia="Times New Roman" w:hAnsi="Times New Roman" w:cs="Times New Roman"/>
          <w:color w:val="auto"/>
          <w:lang w:bidi="ar-SA"/>
        </w:rPr>
      </w:pPr>
      <w:r w:rsidRPr="00280A99">
        <w:rPr>
          <w:rFonts w:ascii="Times New Roman" w:eastAsia="Times New Roman" w:hAnsi="Times New Roman" w:cs="Times New Roman"/>
          <w:lang w:bidi="ar-SA"/>
        </w:rPr>
        <w:t>Размер доплаты за психолого</w:t>
      </w:r>
      <w:r w:rsidRPr="00280A99">
        <w:rPr>
          <w:rFonts w:ascii="Times New Roman" w:eastAsia="Times New Roman" w:hAnsi="Times New Roman" w:cs="Times New Roman"/>
          <w:color w:val="auto"/>
          <w:lang w:bidi="ar-SA"/>
        </w:rPr>
        <w:t xml:space="preserve">-педагогическое сопровождение детей-инвалидов устанавливается образовательной организацией самостоятельно пропорционально реализуемым мероприятиям индивидуального плана психолого-педагогического сопровождения указанной категории обучающихся в пределах средств, выделенных на эти цели. </w:t>
      </w:r>
    </w:p>
    <w:p w:rsidR="00874957" w:rsidRPr="00280A99" w:rsidRDefault="00874957" w:rsidP="00CC574F">
      <w:pPr>
        <w:pStyle w:val="20"/>
        <w:numPr>
          <w:ilvl w:val="0"/>
          <w:numId w:val="27"/>
        </w:numPr>
        <w:shd w:val="clear" w:color="auto" w:fill="auto"/>
        <w:spacing w:before="0" w:after="0" w:line="240" w:lineRule="exact"/>
        <w:ind w:left="850"/>
        <w:jc w:val="both"/>
        <w:rPr>
          <w:rFonts w:ascii="Times New Roman" w:hAnsi="Times New Roman" w:cs="Times New Roman"/>
        </w:rPr>
      </w:pPr>
      <w:r w:rsidRPr="00280A99">
        <w:rPr>
          <w:rFonts w:ascii="Times New Roman" w:eastAsia="Times New Roman" w:hAnsi="Times New Roman" w:cs="Times New Roman"/>
          <w:color w:val="auto"/>
          <w:lang w:bidi="ar-SA"/>
        </w:rPr>
        <w:t>Деятельность по психолого-педагогическому сопровождению обучающихся из числа детей-инвалидов, осуществляется в соответствии с постановлением Администрации Алтайского края от 30.01.2013 № 37 «Об утверждении положения об организации психолого-педагогического сопровождения обучающихся из числа детей-инвалидов в общеобразовательных организациях Алтайского края, реализующих программы начального общего, основного общего, и среднего (полного) общего образования».</w:t>
      </w:r>
    </w:p>
    <w:p w:rsidR="00874957" w:rsidRPr="00280A99" w:rsidRDefault="00ED214E" w:rsidP="006D4AD5">
      <w:pPr>
        <w:autoSpaceDE w:val="0"/>
        <w:autoSpaceDN w:val="0"/>
        <w:spacing w:line="240" w:lineRule="exact"/>
        <w:ind w:left="1134" w:hanging="708"/>
        <w:jc w:val="both"/>
        <w:rPr>
          <w:rFonts w:ascii="Times New Roman" w:eastAsia="Times New Roman" w:hAnsi="Times New Roman" w:cs="Times New Roman"/>
          <w:i/>
          <w:color w:val="auto"/>
          <w:lang w:bidi="ar-SA"/>
        </w:rPr>
      </w:pPr>
      <w:r w:rsidRPr="00280A99">
        <w:rPr>
          <w:rFonts w:ascii="Times New Roman" w:eastAsia="Times New Roman" w:hAnsi="Times New Roman" w:cs="Times New Roman"/>
          <w:color w:val="auto"/>
          <w:lang w:bidi="ar-SA"/>
        </w:rPr>
        <w:t>11.3.4</w:t>
      </w:r>
      <w:r w:rsidR="00874957" w:rsidRPr="00280A99">
        <w:rPr>
          <w:rFonts w:ascii="Times New Roman" w:eastAsia="Times New Roman" w:hAnsi="Times New Roman" w:cs="Times New Roman"/>
          <w:color w:val="auto"/>
          <w:lang w:bidi="ar-SA"/>
        </w:rPr>
        <w:t>. Размер выплат за реализацию адаптированных образовательных программ в условиях инклюзивного класса устанавливаются педагогическому работнику пропорционально количеству часов учебного плана по реализуемым адаптированным образовательным программам образовательной организацией самостоятельно.</w:t>
      </w:r>
    </w:p>
    <w:p w:rsidR="00874957" w:rsidRPr="00280A99" w:rsidRDefault="00CF6331" w:rsidP="006D4AD5">
      <w:pPr>
        <w:autoSpaceDE w:val="0"/>
        <w:autoSpaceDN w:val="0"/>
        <w:spacing w:line="240" w:lineRule="exact"/>
        <w:ind w:left="1134" w:hanging="708"/>
        <w:jc w:val="both"/>
        <w:rPr>
          <w:rFonts w:ascii="Times New Roman" w:eastAsia="Times New Roman" w:hAnsi="Times New Roman" w:cs="Times New Roman"/>
          <w:color w:val="auto"/>
          <w:lang w:bidi="ar-SA"/>
        </w:rPr>
      </w:pPr>
      <w:bookmarkStart w:id="8" w:name="P119"/>
      <w:bookmarkStart w:id="9" w:name="P120"/>
      <w:bookmarkEnd w:id="8"/>
      <w:bookmarkEnd w:id="9"/>
      <w:r w:rsidRPr="00280A99">
        <w:rPr>
          <w:rFonts w:ascii="Times New Roman" w:eastAsia="Times New Roman" w:hAnsi="Times New Roman" w:cs="Times New Roman"/>
          <w:color w:val="auto"/>
          <w:lang w:bidi="ar-SA"/>
        </w:rPr>
        <w:t>11.</w:t>
      </w:r>
      <w:r w:rsidR="00ED214E" w:rsidRPr="00280A99">
        <w:rPr>
          <w:rFonts w:ascii="Times New Roman" w:eastAsia="Times New Roman" w:hAnsi="Times New Roman" w:cs="Times New Roman"/>
          <w:color w:val="auto"/>
          <w:lang w:bidi="ar-SA"/>
        </w:rPr>
        <w:t>3.5</w:t>
      </w:r>
      <w:r w:rsidR="00874957" w:rsidRPr="00280A99">
        <w:rPr>
          <w:rFonts w:ascii="Times New Roman" w:eastAsia="Times New Roman" w:hAnsi="Times New Roman" w:cs="Times New Roman"/>
          <w:color w:val="auto"/>
          <w:lang w:bidi="ar-SA"/>
        </w:rPr>
        <w:t xml:space="preserve">. Выплаты работникам образовательных организаций, занятым в местностях с особыми климатическими условиями, устанавливаются в соответствии со </w:t>
      </w:r>
      <w:hyperlink r:id="rId12" w:history="1">
        <w:r w:rsidR="00874957" w:rsidRPr="00280A99">
          <w:rPr>
            <w:rFonts w:ascii="Times New Roman" w:eastAsia="Times New Roman" w:hAnsi="Times New Roman" w:cs="Times New Roman"/>
            <w:color w:val="auto"/>
            <w:lang w:bidi="ar-SA"/>
          </w:rPr>
          <w:t>статьей 148</w:t>
        </w:r>
      </w:hyperlink>
      <w:r w:rsidR="00874957" w:rsidRPr="00280A99">
        <w:rPr>
          <w:rFonts w:ascii="Times New Roman" w:eastAsia="Times New Roman" w:hAnsi="Times New Roman" w:cs="Times New Roman"/>
          <w:color w:val="auto"/>
          <w:lang w:bidi="ar-SA"/>
        </w:rPr>
        <w:t xml:space="preserve"> Трудового кодекса Российской Федерации.</w:t>
      </w:r>
      <w:bookmarkStart w:id="10" w:name="P121"/>
      <w:bookmarkEnd w:id="10"/>
    </w:p>
    <w:p w:rsidR="00874957" w:rsidRPr="00280A99" w:rsidRDefault="00874957" w:rsidP="0086328D">
      <w:pPr>
        <w:autoSpaceDE w:val="0"/>
        <w:autoSpaceDN w:val="0"/>
        <w:spacing w:line="240" w:lineRule="exact"/>
        <w:ind w:left="283" w:firstLine="335"/>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К выплатам за работу в местностях с особыми климатическими условиями относятся районные коэффициенты. Размеры районных коэффициентов устанавливаются в соответствии с нормативными правов</w:t>
      </w:r>
      <w:r w:rsidR="00CF6331" w:rsidRPr="00280A99">
        <w:rPr>
          <w:rFonts w:ascii="Times New Roman" w:eastAsia="Times New Roman" w:hAnsi="Times New Roman" w:cs="Times New Roman"/>
          <w:color w:val="auto"/>
          <w:lang w:bidi="ar-SA"/>
        </w:rPr>
        <w:t xml:space="preserve">ыми актами Российской </w:t>
      </w:r>
      <w:r w:rsidR="007E0179" w:rsidRPr="00280A99">
        <w:rPr>
          <w:rFonts w:ascii="Times New Roman" w:eastAsia="Times New Roman" w:hAnsi="Times New Roman" w:cs="Times New Roman"/>
          <w:color w:val="auto"/>
          <w:lang w:bidi="ar-SA"/>
        </w:rPr>
        <w:t>Федерации.</w:t>
      </w:r>
    </w:p>
    <w:p w:rsidR="00874957" w:rsidRPr="009518FC" w:rsidRDefault="00ED214E" w:rsidP="006D4AD5">
      <w:pPr>
        <w:autoSpaceDE w:val="0"/>
        <w:autoSpaceDN w:val="0"/>
        <w:spacing w:line="240" w:lineRule="exact"/>
        <w:ind w:left="1134" w:hanging="708"/>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11.3.6</w:t>
      </w:r>
      <w:r w:rsidR="00874957" w:rsidRPr="00280A99">
        <w:rPr>
          <w:rFonts w:ascii="Times New Roman" w:eastAsia="Times New Roman" w:hAnsi="Times New Roman" w:cs="Times New Roman"/>
          <w:color w:val="auto"/>
          <w:lang w:bidi="ar-SA"/>
        </w:rPr>
        <w:t>. Персонифицированные доплаты</w:t>
      </w:r>
      <w:r w:rsidR="00CF6331" w:rsidRPr="009518FC">
        <w:rPr>
          <w:rFonts w:ascii="Times New Roman" w:eastAsia="Times New Roman" w:hAnsi="Times New Roman" w:cs="Times New Roman"/>
          <w:color w:val="auto"/>
          <w:lang w:bidi="ar-SA"/>
        </w:rPr>
        <w:t xml:space="preserve">педагогическим </w:t>
      </w:r>
      <w:r w:rsidRPr="009518FC">
        <w:rPr>
          <w:rFonts w:ascii="Times New Roman" w:eastAsia="Times New Roman" w:hAnsi="Times New Roman" w:cs="Times New Roman"/>
          <w:color w:val="auto"/>
          <w:lang w:bidi="ar-SA"/>
        </w:rPr>
        <w:t>работникам устанавливаются</w:t>
      </w:r>
      <w:r w:rsidR="00874957" w:rsidRPr="009518FC">
        <w:rPr>
          <w:rFonts w:ascii="Times New Roman" w:eastAsia="Times New Roman" w:hAnsi="Times New Roman" w:cs="Times New Roman"/>
          <w:color w:val="auto"/>
          <w:lang w:bidi="ar-SA"/>
        </w:rPr>
        <w:t xml:space="preserve"> в следующих случаях: </w:t>
      </w:r>
    </w:p>
    <w:p w:rsidR="00874957" w:rsidRPr="00280A99" w:rsidRDefault="00874957" w:rsidP="006D4AD5">
      <w:pPr>
        <w:pStyle w:val="ab"/>
        <w:numPr>
          <w:ilvl w:val="0"/>
          <w:numId w:val="28"/>
        </w:numPr>
        <w:autoSpaceDE w:val="0"/>
        <w:autoSpaceDN w:val="0"/>
        <w:spacing w:line="240" w:lineRule="exact"/>
        <w:ind w:left="1418" w:hanging="284"/>
        <w:jc w:val="both"/>
        <w:rPr>
          <w:rFonts w:ascii="Times New Roman" w:eastAsia="Times New Roman" w:hAnsi="Times New Roman" w:cs="Times New Roman"/>
          <w:color w:val="auto"/>
          <w:lang w:bidi="ar-SA"/>
        </w:rPr>
      </w:pPr>
      <w:r w:rsidRPr="009518FC">
        <w:rPr>
          <w:rFonts w:ascii="Times New Roman" w:hAnsi="Times New Roman" w:cs="Times New Roman"/>
        </w:rPr>
        <w:t>если месячная заработная плата работника (без учета районного коэффициента, оплаты сверхурочной работы, труда в ночное время, выходные и нерабочие праздничные дни (постановление Конституционного Суда от 11.04.2019 г. № 17-П), полностью отработавшего в этот период</w:t>
      </w:r>
      <w:r w:rsidRPr="009518FC">
        <w:rPr>
          <w:rFonts w:ascii="Times New Roman" w:eastAsia="Times New Roman" w:hAnsi="Times New Roman" w:cs="Times New Roman"/>
          <w:color w:val="auto"/>
          <w:lang w:bidi="ar-SA"/>
        </w:rPr>
        <w:t xml:space="preserve"> норму рабочего времени и выполнившего нормы труда (трудовые обязанности), оказывается ниже минимального размера оплаты труда, установленного действующим</w:t>
      </w:r>
      <w:r w:rsidRPr="00280A99">
        <w:rPr>
          <w:rFonts w:ascii="Times New Roman" w:eastAsia="Times New Roman" w:hAnsi="Times New Roman" w:cs="Times New Roman"/>
          <w:color w:val="auto"/>
          <w:lang w:bidi="ar-SA"/>
        </w:rPr>
        <w:t xml:space="preserve"> законодательством. Персонифицированная доплата до минимального размера оплаты труда выплачивается в размере </w:t>
      </w:r>
      <w:r w:rsidRPr="00280A99">
        <w:rPr>
          <w:rFonts w:ascii="Times New Roman" w:eastAsia="Times New Roman" w:hAnsi="Times New Roman" w:cs="Times New Roman"/>
          <w:color w:val="auto"/>
          <w:lang w:bidi="ar-SA"/>
        </w:rPr>
        <w:lastRenderedPageBreak/>
        <w:t>разницы между сложившейся месячной заработной платой (без учета районного коэффициента, оплаты сверхурочной работы, труда в ночное время, выходные и нерабочие праздничные дни (постановление Конституционного Суда РФ от 11.04.2019 г. № 17-П) и установленным минимальным размером оплаты труда;</w:t>
      </w:r>
    </w:p>
    <w:p w:rsidR="00874957" w:rsidRPr="00280A99" w:rsidRDefault="00874957" w:rsidP="006D4AD5">
      <w:pPr>
        <w:pStyle w:val="ab"/>
        <w:numPr>
          <w:ilvl w:val="0"/>
          <w:numId w:val="28"/>
        </w:numPr>
        <w:autoSpaceDE w:val="0"/>
        <w:autoSpaceDN w:val="0"/>
        <w:spacing w:line="240" w:lineRule="exact"/>
        <w:ind w:left="1418" w:hanging="284"/>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если месячная заработная плата работника (без учета выплат стимулирующего характера) оказывается ниже месячной заработной платы (без учета выплат стимулирующего характера), выплачиваемой до вступлен</w:t>
      </w:r>
      <w:r w:rsidR="00484A80" w:rsidRPr="00280A99">
        <w:rPr>
          <w:rFonts w:ascii="Times New Roman" w:eastAsia="Times New Roman" w:hAnsi="Times New Roman" w:cs="Times New Roman"/>
          <w:color w:val="auto"/>
          <w:lang w:bidi="ar-SA"/>
        </w:rPr>
        <w:t xml:space="preserve">ия в силу настоящего </w:t>
      </w:r>
      <w:r w:rsidRPr="00280A99">
        <w:rPr>
          <w:rFonts w:ascii="Times New Roman" w:eastAsia="Times New Roman" w:hAnsi="Times New Roman" w:cs="Times New Roman"/>
          <w:color w:val="auto"/>
          <w:lang w:bidi="ar-SA"/>
        </w:rPr>
        <w:t>Положения. Персонифицированная доплата до прежнего размера заработной платы выплачивается в размере разницы между сложившейся месячной заработной платой (без учета выплат стимулирующего характера) и месячной заработной платой (без учета выплат стимулирующего характера), выплачиваемой до вступления в силу настоящего Положения. Персонифицированная доплата до прежнего размера заработной платы устанавливается при условии сохранения объема должностных обязанностей работника (нагрузки) и выполнения им работы той же квалификации.</w:t>
      </w:r>
    </w:p>
    <w:p w:rsidR="00A22425" w:rsidRPr="00280A99" w:rsidRDefault="00D23C4C" w:rsidP="006D4AD5">
      <w:pPr>
        <w:autoSpaceDE w:val="0"/>
        <w:autoSpaceDN w:val="0"/>
        <w:spacing w:line="240" w:lineRule="exact"/>
        <w:ind w:left="1134" w:hanging="708"/>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11.3.7. Размеры выплат компенсационного характера не могут быть ниже размеров, установленных трудовым законодательством и иными нормативными актами, со</w:t>
      </w:r>
      <w:r w:rsidR="002E170A" w:rsidRPr="00280A99">
        <w:rPr>
          <w:rFonts w:ascii="Times New Roman" w:eastAsia="Times New Roman" w:hAnsi="Times New Roman" w:cs="Times New Roman"/>
          <w:color w:val="auto"/>
          <w:lang w:bidi="ar-SA"/>
        </w:rPr>
        <w:t>держащими нормы трудового права.</w:t>
      </w:r>
    </w:p>
    <w:p w:rsidR="002E170A" w:rsidRPr="00280A99" w:rsidRDefault="002E170A" w:rsidP="002E170A">
      <w:pPr>
        <w:autoSpaceDE w:val="0"/>
        <w:autoSpaceDN w:val="0"/>
        <w:spacing w:line="240" w:lineRule="exact"/>
        <w:ind w:left="283" w:firstLine="284"/>
        <w:jc w:val="both"/>
        <w:rPr>
          <w:rFonts w:ascii="Times New Roman" w:eastAsia="Times New Roman" w:hAnsi="Times New Roman" w:cs="Times New Roman"/>
          <w:color w:val="auto"/>
          <w:lang w:bidi="ar-SA"/>
        </w:rPr>
      </w:pPr>
    </w:p>
    <w:p w:rsidR="00ED214E" w:rsidRPr="00280A99" w:rsidRDefault="00A22425" w:rsidP="006D4AD5">
      <w:pPr>
        <w:autoSpaceDE w:val="0"/>
        <w:autoSpaceDN w:val="0"/>
        <w:spacing w:line="240" w:lineRule="exact"/>
        <w:ind w:left="709" w:hanging="709"/>
        <w:jc w:val="both"/>
        <w:rPr>
          <w:rFonts w:ascii="Times New Roman" w:eastAsia="Calibri" w:hAnsi="Times New Roman" w:cs="Times New Roman"/>
          <w:lang w:eastAsia="en-US"/>
        </w:rPr>
      </w:pPr>
      <w:r w:rsidRPr="00280A99">
        <w:rPr>
          <w:rFonts w:ascii="Times New Roman" w:eastAsia="Times New Roman" w:hAnsi="Times New Roman" w:cs="Times New Roman"/>
          <w:color w:val="auto"/>
          <w:lang w:bidi="ar-SA"/>
        </w:rPr>
        <w:t>11.4</w:t>
      </w:r>
      <w:r w:rsidR="00ED214E" w:rsidRPr="00280A99">
        <w:rPr>
          <w:rFonts w:ascii="Times New Roman" w:eastAsia="Times New Roman" w:hAnsi="Times New Roman" w:cs="Times New Roman"/>
          <w:color w:val="auto"/>
          <w:lang w:bidi="ar-SA"/>
        </w:rPr>
        <w:t>.</w:t>
      </w:r>
      <w:r w:rsidR="00ED214E" w:rsidRPr="00280A99">
        <w:rPr>
          <w:rFonts w:ascii="Times New Roman" w:eastAsia="Calibri" w:hAnsi="Times New Roman" w:cs="Times New Roman"/>
          <w:lang w:eastAsia="en-US"/>
        </w:rPr>
        <w:t xml:space="preserve"> Для </w:t>
      </w:r>
      <w:r w:rsidR="00484A80" w:rsidRPr="00280A99">
        <w:rPr>
          <w:rFonts w:ascii="Times New Roman" w:eastAsia="Calibri" w:hAnsi="Times New Roman" w:cs="Times New Roman"/>
          <w:lang w:eastAsia="en-US"/>
        </w:rPr>
        <w:t xml:space="preserve">прочих </w:t>
      </w:r>
      <w:r w:rsidR="00ED214E" w:rsidRPr="00280A99">
        <w:rPr>
          <w:rFonts w:ascii="Times New Roman" w:eastAsia="Calibri" w:hAnsi="Times New Roman" w:cs="Times New Roman"/>
          <w:lang w:eastAsia="en-US"/>
        </w:rPr>
        <w:t>работников муниципальных бюджетных общеобразовательных учреждений устанавливается следующие выплаты компенсационного характера</w:t>
      </w:r>
    </w:p>
    <w:p w:rsidR="00A22425" w:rsidRPr="00280A99" w:rsidRDefault="00A22425" w:rsidP="00CC574F">
      <w:pPr>
        <w:pStyle w:val="ab"/>
        <w:numPr>
          <w:ilvl w:val="0"/>
          <w:numId w:val="29"/>
        </w:numPr>
        <w:autoSpaceDE w:val="0"/>
        <w:autoSpaceDN w:val="0"/>
        <w:spacing w:line="240" w:lineRule="exact"/>
        <w:ind w:left="850"/>
        <w:jc w:val="both"/>
        <w:rPr>
          <w:rFonts w:ascii="Times New Roman" w:eastAsia="Calibri" w:hAnsi="Times New Roman" w:cs="Times New Roman"/>
          <w:lang w:eastAsia="en-US"/>
        </w:rPr>
      </w:pPr>
      <w:r w:rsidRPr="00280A99">
        <w:rPr>
          <w:rFonts w:ascii="Times New Roman" w:eastAsia="Calibri" w:hAnsi="Times New Roman" w:cs="Times New Roman"/>
          <w:lang w:eastAsia="en-US"/>
        </w:rPr>
        <w:t>выплаты работникам, занятым на тяжелых работах, работах с вредными условиями труда и (или) опасными и иными особыми условиями труда;</w:t>
      </w:r>
    </w:p>
    <w:p w:rsidR="00A22425" w:rsidRPr="00280A99" w:rsidRDefault="00A22425" w:rsidP="00CC574F">
      <w:pPr>
        <w:pStyle w:val="ab"/>
        <w:numPr>
          <w:ilvl w:val="0"/>
          <w:numId w:val="29"/>
        </w:numPr>
        <w:autoSpaceDE w:val="0"/>
        <w:autoSpaceDN w:val="0"/>
        <w:spacing w:line="240" w:lineRule="exact"/>
        <w:ind w:left="850"/>
        <w:jc w:val="both"/>
        <w:rPr>
          <w:rFonts w:ascii="Times New Roman" w:eastAsia="Calibri" w:hAnsi="Times New Roman" w:cs="Times New Roman"/>
          <w:lang w:eastAsia="en-US"/>
        </w:rPr>
      </w:pPr>
      <w:r w:rsidRPr="00280A99">
        <w:rPr>
          <w:rFonts w:ascii="Times New Roman" w:eastAsia="Calibri" w:hAnsi="Times New Roman" w:cs="Times New Roman"/>
          <w:lang w:eastAsia="en-US"/>
        </w:rPr>
        <w:t>выплаты за работу в местностях с особыми климатическими условиями;</w:t>
      </w:r>
    </w:p>
    <w:p w:rsidR="00A22425" w:rsidRPr="00280A99" w:rsidRDefault="00A22425" w:rsidP="00CC574F">
      <w:pPr>
        <w:pStyle w:val="ab"/>
        <w:numPr>
          <w:ilvl w:val="0"/>
          <w:numId w:val="29"/>
        </w:numPr>
        <w:autoSpaceDE w:val="0"/>
        <w:autoSpaceDN w:val="0"/>
        <w:spacing w:line="240" w:lineRule="exact"/>
        <w:ind w:left="850"/>
        <w:jc w:val="both"/>
        <w:rPr>
          <w:rFonts w:ascii="Times New Roman" w:eastAsia="Calibri" w:hAnsi="Times New Roman" w:cs="Times New Roman"/>
          <w:lang w:eastAsia="en-US"/>
        </w:rPr>
      </w:pPr>
      <w:r w:rsidRPr="00280A99">
        <w:rPr>
          <w:rFonts w:ascii="Times New Roman" w:eastAsia="Calibri" w:hAnsi="Times New Roman" w:cs="Times New Roman"/>
          <w:lang w:eastAsia="en-US"/>
        </w:rPr>
        <w:t xml:space="preserve"> выплаты за работу в условиях, отклоняющихся от нормальных </w:t>
      </w:r>
      <w:r w:rsidR="001C1F9C" w:rsidRPr="00280A99">
        <w:rPr>
          <w:rFonts w:ascii="Times New Roman" w:eastAsia="Calibri" w:hAnsi="Times New Roman" w:cs="Times New Roman"/>
          <w:lang w:eastAsia="en-US"/>
        </w:rPr>
        <w:t>(при</w:t>
      </w:r>
      <w:r w:rsidRPr="00280A99">
        <w:rPr>
          <w:rFonts w:ascii="Times New Roman" w:eastAsia="Calibri" w:hAnsi="Times New Roman" w:cs="Times New Roman"/>
          <w:lang w:eastAsia="en-US"/>
        </w:rPr>
        <w:t xml:space="preserve">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C1F9C" w:rsidRPr="00280A99" w:rsidRDefault="00A22425" w:rsidP="006D4AD5">
      <w:pPr>
        <w:autoSpaceDE w:val="0"/>
        <w:autoSpaceDN w:val="0"/>
        <w:spacing w:line="240" w:lineRule="exact"/>
        <w:ind w:left="1134" w:hanging="708"/>
        <w:jc w:val="both"/>
        <w:rPr>
          <w:rFonts w:ascii="Times New Roman" w:eastAsia="Calibri" w:hAnsi="Times New Roman" w:cs="Times New Roman"/>
          <w:lang w:eastAsia="en-US"/>
        </w:rPr>
      </w:pPr>
      <w:r w:rsidRPr="00280A99">
        <w:rPr>
          <w:rFonts w:ascii="Times New Roman" w:eastAsia="Calibri" w:hAnsi="Times New Roman" w:cs="Times New Roman"/>
          <w:lang w:eastAsia="en-US"/>
        </w:rPr>
        <w:t>11.4.</w:t>
      </w:r>
      <w:r w:rsidR="001C1F9C" w:rsidRPr="00280A99">
        <w:rPr>
          <w:rFonts w:ascii="Times New Roman" w:eastAsia="Calibri" w:hAnsi="Times New Roman" w:cs="Times New Roman"/>
          <w:lang w:eastAsia="en-US"/>
        </w:rPr>
        <w:t>1. Размеры</w:t>
      </w:r>
      <w:r w:rsidRPr="00280A99">
        <w:rPr>
          <w:rFonts w:ascii="Times New Roman" w:eastAsia="Calibri" w:hAnsi="Times New Roman" w:cs="Times New Roman"/>
          <w:lang w:eastAsia="en-US"/>
        </w:rPr>
        <w:t xml:space="preserve"> компенсационных выплат </w:t>
      </w:r>
      <w:r w:rsidR="001C1F9C" w:rsidRPr="00280A99">
        <w:rPr>
          <w:rFonts w:ascii="Times New Roman" w:eastAsia="Calibri" w:hAnsi="Times New Roman" w:cs="Times New Roman"/>
          <w:lang w:eastAsia="en-US"/>
        </w:rPr>
        <w:t>устанавливаются в</w:t>
      </w:r>
      <w:r w:rsidRPr="00280A99">
        <w:rPr>
          <w:rFonts w:ascii="Times New Roman" w:eastAsia="Calibri" w:hAnsi="Times New Roman" w:cs="Times New Roman"/>
          <w:lang w:eastAsia="en-US"/>
        </w:rPr>
        <w:t xml:space="preserve"> процентном отношении (если иное не установлено законодательством Российской федерации) к окладу (</w:t>
      </w:r>
      <w:r w:rsidR="001C1F9C" w:rsidRPr="00280A99">
        <w:rPr>
          <w:rFonts w:ascii="Times New Roman" w:eastAsia="Calibri" w:hAnsi="Times New Roman" w:cs="Times New Roman"/>
          <w:lang w:eastAsia="en-US"/>
        </w:rPr>
        <w:t>должностному</w:t>
      </w:r>
      <w:r w:rsidRPr="00280A99">
        <w:rPr>
          <w:rFonts w:ascii="Times New Roman" w:eastAsia="Calibri" w:hAnsi="Times New Roman" w:cs="Times New Roman"/>
          <w:lang w:eastAsia="en-US"/>
        </w:rPr>
        <w:t xml:space="preserve"> окладу</w:t>
      </w:r>
      <w:r w:rsidR="001C1F9C" w:rsidRPr="00280A99">
        <w:rPr>
          <w:rFonts w:ascii="Times New Roman" w:eastAsia="Calibri" w:hAnsi="Times New Roman" w:cs="Times New Roman"/>
          <w:lang w:eastAsia="en-US"/>
        </w:rPr>
        <w:t>), ставке</w:t>
      </w:r>
      <w:r w:rsidRPr="00280A99">
        <w:rPr>
          <w:rFonts w:ascii="Times New Roman" w:eastAsia="Calibri" w:hAnsi="Times New Roman" w:cs="Times New Roman"/>
          <w:lang w:eastAsia="en-US"/>
        </w:rPr>
        <w:t xml:space="preserve"> заработной платы, при этом размер компенсационных выплат не может быть </w:t>
      </w:r>
      <w:r w:rsidR="001C1F9C" w:rsidRPr="00280A99">
        <w:rPr>
          <w:rFonts w:ascii="Times New Roman" w:eastAsia="Calibri" w:hAnsi="Times New Roman" w:cs="Times New Roman"/>
          <w:lang w:eastAsia="en-US"/>
        </w:rPr>
        <w:t>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A22425" w:rsidRPr="00280A99" w:rsidRDefault="001C1F9C" w:rsidP="00C256A5">
      <w:pPr>
        <w:autoSpaceDE w:val="0"/>
        <w:autoSpaceDN w:val="0"/>
        <w:spacing w:line="240" w:lineRule="exact"/>
        <w:ind w:firstLine="284"/>
        <w:jc w:val="both"/>
        <w:rPr>
          <w:rFonts w:ascii="Times New Roman" w:eastAsia="Calibri" w:hAnsi="Times New Roman" w:cs="Times New Roman"/>
          <w:lang w:eastAsia="en-US"/>
        </w:rPr>
      </w:pPr>
      <w:r w:rsidRPr="00280A99">
        <w:rPr>
          <w:rFonts w:ascii="Times New Roman" w:eastAsia="Calibri" w:hAnsi="Times New Roman" w:cs="Times New Roman"/>
          <w:lang w:eastAsia="en-US"/>
        </w:rPr>
        <w:t>При работе на условиях неполного рабочего времени компенсационные выплаты работнику пропорционально уменьшаются.</w:t>
      </w:r>
    </w:p>
    <w:p w:rsidR="001C1F9C" w:rsidRPr="00280A99" w:rsidRDefault="001C1F9C" w:rsidP="006D4AD5">
      <w:pPr>
        <w:autoSpaceDE w:val="0"/>
        <w:autoSpaceDN w:val="0"/>
        <w:spacing w:line="240" w:lineRule="exact"/>
        <w:ind w:left="1134" w:hanging="708"/>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 xml:space="preserve">11.4.2. Выплата работникам, занятым на работах с вредными и (или) опасными условиями труда, осуществляется в соответствии со </w:t>
      </w:r>
      <w:hyperlink r:id="rId13" w:history="1">
        <w:r w:rsidRPr="00280A99">
          <w:rPr>
            <w:rFonts w:ascii="Times New Roman" w:eastAsia="Times New Roman" w:hAnsi="Times New Roman" w:cs="Times New Roman"/>
            <w:color w:val="auto"/>
            <w:lang w:bidi="ar-SA"/>
          </w:rPr>
          <w:t>статьей 147</w:t>
        </w:r>
      </w:hyperlink>
      <w:r w:rsidRPr="00280A99">
        <w:rPr>
          <w:rFonts w:ascii="Times New Roman" w:eastAsia="Times New Roman" w:hAnsi="Times New Roman" w:cs="Times New Roman"/>
          <w:color w:val="auto"/>
          <w:lang w:bidi="ar-SA"/>
        </w:rPr>
        <w:t xml:space="preserve"> Трудового кодекса Российской Федерации. Условия для назначения   данной выплаты отражены в </w:t>
      </w:r>
      <w:r w:rsidR="00484A80" w:rsidRPr="00280A99">
        <w:rPr>
          <w:rFonts w:ascii="Times New Roman" w:eastAsia="Times New Roman" w:hAnsi="Times New Roman" w:cs="Times New Roman"/>
          <w:color w:val="auto"/>
          <w:lang w:bidi="ar-SA"/>
        </w:rPr>
        <w:t>разделе 11 п.11.</w:t>
      </w:r>
      <w:r w:rsidRPr="00280A99">
        <w:rPr>
          <w:rFonts w:ascii="Times New Roman" w:eastAsia="Times New Roman" w:hAnsi="Times New Roman" w:cs="Times New Roman"/>
          <w:color w:val="auto"/>
          <w:lang w:bidi="ar-SA"/>
        </w:rPr>
        <w:t>3.2.</w:t>
      </w:r>
    </w:p>
    <w:p w:rsidR="007558CC" w:rsidRPr="00280A99" w:rsidRDefault="007558CC" w:rsidP="00484A80">
      <w:pPr>
        <w:autoSpaceDE w:val="0"/>
        <w:autoSpaceDN w:val="0"/>
        <w:spacing w:line="240" w:lineRule="exact"/>
        <w:ind w:left="283"/>
        <w:jc w:val="both"/>
        <w:rPr>
          <w:rFonts w:ascii="Times New Roman" w:eastAsia="Times New Roman" w:hAnsi="Times New Roman" w:cs="Times New Roman"/>
          <w:color w:val="auto"/>
          <w:lang w:bidi="ar-SA"/>
        </w:rPr>
      </w:pPr>
    </w:p>
    <w:p w:rsidR="001C1F9C" w:rsidRPr="00280A99" w:rsidRDefault="001C1F9C" w:rsidP="006D4AD5">
      <w:pPr>
        <w:autoSpaceDE w:val="0"/>
        <w:autoSpaceDN w:val="0"/>
        <w:spacing w:line="240" w:lineRule="exact"/>
        <w:ind w:left="1134" w:hanging="708"/>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11.4.3. Всем работникам муниципального бюджетного образовательного учреждения выплачивается районный коэффициент к заработной плате за работу в местностях с особыми климатическими условиями.</w:t>
      </w:r>
    </w:p>
    <w:p w:rsidR="007558CC" w:rsidRPr="00280A99" w:rsidRDefault="007558CC" w:rsidP="00484A80">
      <w:pPr>
        <w:autoSpaceDE w:val="0"/>
        <w:autoSpaceDN w:val="0"/>
        <w:spacing w:line="240" w:lineRule="exact"/>
        <w:ind w:left="283"/>
        <w:jc w:val="both"/>
        <w:rPr>
          <w:rFonts w:ascii="Times New Roman" w:eastAsia="Times New Roman" w:hAnsi="Times New Roman" w:cs="Times New Roman"/>
          <w:color w:val="auto"/>
          <w:lang w:bidi="ar-SA"/>
        </w:rPr>
      </w:pPr>
    </w:p>
    <w:p w:rsidR="001C1F9C" w:rsidRPr="00280A99" w:rsidRDefault="007558CC" w:rsidP="00C256A5">
      <w:pPr>
        <w:autoSpaceDE w:val="0"/>
        <w:autoSpaceDN w:val="0"/>
        <w:spacing w:line="240" w:lineRule="exact"/>
        <w:ind w:left="567" w:hanging="284"/>
        <w:jc w:val="both"/>
        <w:rPr>
          <w:rFonts w:ascii="Times New Roman" w:eastAsia="Times New Roman" w:hAnsi="Times New Roman" w:cs="Times New Roman"/>
          <w:color w:val="auto"/>
          <w:lang w:bidi="ar-SA"/>
        </w:rPr>
      </w:pPr>
      <w:r w:rsidRPr="00280A99">
        <w:rPr>
          <w:rFonts w:ascii="Times New Roman" w:eastAsia="Calibri" w:hAnsi="Times New Roman" w:cs="Times New Roman"/>
          <w:lang w:eastAsia="en-US"/>
        </w:rPr>
        <w:t>11.4.4.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оговорены в</w:t>
      </w:r>
      <w:r w:rsidR="00484A80" w:rsidRPr="00280A99">
        <w:rPr>
          <w:rFonts w:ascii="Times New Roman" w:eastAsia="Calibri" w:hAnsi="Times New Roman" w:cs="Times New Roman"/>
          <w:lang w:eastAsia="en-US"/>
        </w:rPr>
        <w:t xml:space="preserve"> разделе </w:t>
      </w:r>
      <w:r w:rsidR="009518FC" w:rsidRPr="00280A99">
        <w:rPr>
          <w:rFonts w:ascii="Times New Roman" w:eastAsia="Calibri" w:hAnsi="Times New Roman" w:cs="Times New Roman"/>
          <w:lang w:eastAsia="en-US"/>
        </w:rPr>
        <w:t>11 п.</w:t>
      </w:r>
      <w:r w:rsidRPr="00280A99">
        <w:rPr>
          <w:rFonts w:ascii="Times New Roman" w:eastAsia="Calibri" w:hAnsi="Times New Roman" w:cs="Times New Roman"/>
          <w:lang w:eastAsia="en-US"/>
        </w:rPr>
        <w:t>11.3.1.</w:t>
      </w:r>
    </w:p>
    <w:p w:rsidR="00A22425" w:rsidRPr="00280A99" w:rsidRDefault="00A22425" w:rsidP="00484A80">
      <w:pPr>
        <w:autoSpaceDE w:val="0"/>
        <w:autoSpaceDN w:val="0"/>
        <w:spacing w:line="240" w:lineRule="exact"/>
        <w:ind w:left="283"/>
        <w:jc w:val="both"/>
        <w:rPr>
          <w:rFonts w:ascii="Times New Roman" w:eastAsia="Times New Roman" w:hAnsi="Times New Roman" w:cs="Times New Roman"/>
          <w:color w:val="auto"/>
          <w:lang w:bidi="ar-SA"/>
        </w:rPr>
      </w:pPr>
    </w:p>
    <w:p w:rsidR="00874957" w:rsidRPr="00280A99" w:rsidRDefault="00D23C4C" w:rsidP="00EA5B84">
      <w:pPr>
        <w:autoSpaceDE w:val="0"/>
        <w:autoSpaceDN w:val="0"/>
        <w:spacing w:line="240" w:lineRule="exact"/>
        <w:ind w:left="567" w:hanging="567"/>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11.5</w:t>
      </w:r>
      <w:r w:rsidR="00CF6331" w:rsidRPr="00280A99">
        <w:rPr>
          <w:rFonts w:ascii="Times New Roman" w:eastAsia="Times New Roman" w:hAnsi="Times New Roman" w:cs="Times New Roman"/>
          <w:color w:val="auto"/>
          <w:lang w:bidi="ar-SA"/>
        </w:rPr>
        <w:t xml:space="preserve">. </w:t>
      </w:r>
      <w:r w:rsidR="00874957" w:rsidRPr="00280A99">
        <w:rPr>
          <w:rFonts w:ascii="Times New Roman" w:eastAsia="Times New Roman" w:hAnsi="Times New Roman" w:cs="Times New Roman"/>
          <w:color w:val="auto"/>
          <w:lang w:bidi="ar-SA"/>
        </w:rPr>
        <w:t>Выплаты компенсационного характера осуществляются в пределах фонда оплаты труда образовательной организации в соответствующем финансовом году.</w:t>
      </w:r>
    </w:p>
    <w:p w:rsidR="00D23C4C" w:rsidRPr="00280A99" w:rsidRDefault="00D23C4C" w:rsidP="00EA5B84">
      <w:pPr>
        <w:autoSpaceDE w:val="0"/>
        <w:autoSpaceDN w:val="0"/>
        <w:spacing w:line="240" w:lineRule="exact"/>
        <w:ind w:left="567" w:hanging="567"/>
        <w:jc w:val="both"/>
        <w:rPr>
          <w:rFonts w:ascii="Times New Roman" w:eastAsia="Times New Roman" w:hAnsi="Times New Roman" w:cs="Times New Roman"/>
          <w:color w:val="auto"/>
          <w:lang w:bidi="ar-SA"/>
        </w:rPr>
      </w:pPr>
    </w:p>
    <w:p w:rsidR="00874957" w:rsidRPr="00280A99" w:rsidRDefault="00D23C4C" w:rsidP="00EA5B84">
      <w:pPr>
        <w:autoSpaceDE w:val="0"/>
        <w:autoSpaceDN w:val="0"/>
        <w:spacing w:line="240" w:lineRule="exact"/>
        <w:ind w:left="567" w:hanging="567"/>
        <w:jc w:val="both"/>
        <w:rPr>
          <w:rFonts w:ascii="Times New Roman" w:hAnsi="Times New Roman" w:cs="Times New Roman"/>
        </w:rPr>
      </w:pPr>
      <w:r w:rsidRPr="00280A99">
        <w:rPr>
          <w:rFonts w:ascii="Times New Roman" w:hAnsi="Times New Roman" w:cs="Times New Roman"/>
        </w:rPr>
        <w:t>11.6</w:t>
      </w:r>
      <w:r w:rsidR="00CF6331" w:rsidRPr="00280A99">
        <w:rPr>
          <w:rFonts w:ascii="Times New Roman" w:hAnsi="Times New Roman" w:cs="Times New Roman"/>
        </w:rPr>
        <w:t>. Конкретный</w:t>
      </w:r>
      <w:r w:rsidR="00874957" w:rsidRPr="00280A99">
        <w:rPr>
          <w:rFonts w:ascii="Times New Roman" w:hAnsi="Times New Roman" w:cs="Times New Roman"/>
        </w:rPr>
        <w:t xml:space="preserve"> перечень работников, в соответствии с которым устанавливаются доплаты к окладам (должностным окладам), ставкам заработной платы и конкретный размер доплаты определяются директором муниципального бюджетного образовательного учреждения.</w:t>
      </w:r>
    </w:p>
    <w:p w:rsidR="00D23C4C" w:rsidRPr="00280A99" w:rsidRDefault="00D23C4C" w:rsidP="00C256A5">
      <w:pPr>
        <w:autoSpaceDE w:val="0"/>
        <w:autoSpaceDN w:val="0"/>
        <w:spacing w:line="240" w:lineRule="exact"/>
        <w:ind w:left="426" w:hanging="426"/>
        <w:jc w:val="both"/>
        <w:rPr>
          <w:rFonts w:ascii="Times New Roman" w:eastAsia="Times New Roman" w:hAnsi="Times New Roman" w:cs="Times New Roman"/>
          <w:color w:val="auto"/>
          <w:lang w:bidi="ar-SA"/>
        </w:rPr>
      </w:pPr>
    </w:p>
    <w:p w:rsidR="00874957" w:rsidRPr="00280A99" w:rsidRDefault="00D23C4C" w:rsidP="00EA5B84">
      <w:pPr>
        <w:autoSpaceDE w:val="0"/>
        <w:autoSpaceDN w:val="0"/>
        <w:spacing w:line="240" w:lineRule="exact"/>
        <w:ind w:left="567" w:hanging="567"/>
        <w:jc w:val="both"/>
        <w:rPr>
          <w:rFonts w:ascii="Times New Roman" w:eastAsia="Times New Roman" w:hAnsi="Times New Roman" w:cs="Times New Roman"/>
          <w:color w:val="auto"/>
          <w:lang w:bidi="ar-SA"/>
        </w:rPr>
      </w:pPr>
      <w:r w:rsidRPr="00280A99">
        <w:rPr>
          <w:rFonts w:ascii="Times New Roman" w:eastAsia="Times New Roman" w:hAnsi="Times New Roman" w:cs="Times New Roman"/>
          <w:color w:val="auto"/>
          <w:lang w:bidi="ar-SA"/>
        </w:rPr>
        <w:t>11.7</w:t>
      </w:r>
      <w:r w:rsidR="00CF6331" w:rsidRPr="00280A99">
        <w:rPr>
          <w:rFonts w:ascii="Times New Roman" w:eastAsia="Times New Roman" w:hAnsi="Times New Roman" w:cs="Times New Roman"/>
          <w:color w:val="auto"/>
          <w:lang w:bidi="ar-SA"/>
        </w:rPr>
        <w:t xml:space="preserve">. </w:t>
      </w:r>
      <w:r w:rsidR="00874957" w:rsidRPr="00280A99">
        <w:rPr>
          <w:rFonts w:ascii="Times New Roman" w:eastAsia="Times New Roman" w:hAnsi="Times New Roman" w:cs="Times New Roman"/>
          <w:color w:val="auto"/>
          <w:lang w:bidi="ar-SA"/>
        </w:rPr>
        <w:t xml:space="preserve">Размеры выплат компенсационного характера не могут быть ниже размеров, установленных трудовым законодательством и иными нормативными актами, </w:t>
      </w:r>
      <w:r w:rsidR="00874957" w:rsidRPr="00280A99">
        <w:rPr>
          <w:rFonts w:ascii="Times New Roman" w:eastAsia="Times New Roman" w:hAnsi="Times New Roman" w:cs="Times New Roman"/>
          <w:color w:val="auto"/>
          <w:lang w:bidi="ar-SA"/>
        </w:rPr>
        <w:lastRenderedPageBreak/>
        <w:t>содержащими нормы трудового права.</w:t>
      </w:r>
    </w:p>
    <w:p w:rsidR="00D23C4C" w:rsidRPr="00280A99" w:rsidRDefault="00D23C4C" w:rsidP="00C256A5">
      <w:pPr>
        <w:autoSpaceDE w:val="0"/>
        <w:autoSpaceDN w:val="0"/>
        <w:spacing w:line="240" w:lineRule="exact"/>
        <w:ind w:left="426" w:hanging="426"/>
        <w:jc w:val="both"/>
        <w:rPr>
          <w:rFonts w:ascii="Times New Roman" w:eastAsia="Times New Roman" w:hAnsi="Times New Roman" w:cs="Times New Roman"/>
          <w:color w:val="auto"/>
          <w:lang w:bidi="ar-SA"/>
        </w:rPr>
      </w:pPr>
    </w:p>
    <w:p w:rsidR="00874957" w:rsidRPr="00280A99" w:rsidRDefault="00D23C4C" w:rsidP="00EA5B84">
      <w:pPr>
        <w:pStyle w:val="20"/>
        <w:shd w:val="clear" w:color="auto" w:fill="auto"/>
        <w:spacing w:before="0" w:after="0" w:line="240" w:lineRule="exact"/>
        <w:ind w:left="567" w:hanging="567"/>
        <w:jc w:val="both"/>
        <w:rPr>
          <w:rFonts w:ascii="Times New Roman" w:hAnsi="Times New Roman" w:cs="Times New Roman"/>
        </w:rPr>
      </w:pPr>
      <w:r w:rsidRPr="00280A99">
        <w:rPr>
          <w:rFonts w:ascii="Times New Roman" w:hAnsi="Times New Roman" w:cs="Times New Roman"/>
        </w:rPr>
        <w:t>11.8</w:t>
      </w:r>
      <w:r w:rsidR="00CF6331" w:rsidRPr="00280A99">
        <w:rPr>
          <w:rFonts w:ascii="Times New Roman" w:hAnsi="Times New Roman" w:cs="Times New Roman"/>
        </w:rPr>
        <w:t>. Компенсационные</w:t>
      </w:r>
      <w:r w:rsidR="00874957" w:rsidRPr="00280A99">
        <w:rPr>
          <w:rFonts w:ascii="Times New Roman" w:hAnsi="Times New Roman" w:cs="Times New Roman"/>
        </w:rPr>
        <w:t xml:space="preserve"> выплаты производятся как по основному месту работы, так и при совмещении должностей, расширении зоны обслуживания и совместительстве.</w:t>
      </w:r>
    </w:p>
    <w:p w:rsidR="00874957" w:rsidRPr="00280A99" w:rsidRDefault="00874957" w:rsidP="00EA5B84">
      <w:pPr>
        <w:pStyle w:val="20"/>
        <w:shd w:val="clear" w:color="auto" w:fill="auto"/>
        <w:spacing w:before="0" w:after="0" w:line="240" w:lineRule="exact"/>
        <w:ind w:left="567" w:hanging="567"/>
        <w:jc w:val="both"/>
        <w:rPr>
          <w:rFonts w:ascii="Times New Roman" w:hAnsi="Times New Roman" w:cs="Times New Roman"/>
        </w:rPr>
      </w:pPr>
    </w:p>
    <w:p w:rsidR="00874957" w:rsidRPr="00280A99" w:rsidRDefault="00D23C4C" w:rsidP="00EA5B84">
      <w:pPr>
        <w:pStyle w:val="20"/>
        <w:shd w:val="clear" w:color="auto" w:fill="auto"/>
        <w:tabs>
          <w:tab w:val="left" w:pos="0"/>
        </w:tabs>
        <w:spacing w:before="0" w:after="243" w:line="240" w:lineRule="exact"/>
        <w:ind w:left="567" w:hanging="567"/>
        <w:jc w:val="both"/>
        <w:rPr>
          <w:rFonts w:ascii="Times New Roman" w:hAnsi="Times New Roman" w:cs="Times New Roman"/>
        </w:rPr>
      </w:pPr>
      <w:r w:rsidRPr="00280A99">
        <w:rPr>
          <w:rFonts w:ascii="Times New Roman" w:hAnsi="Times New Roman" w:cs="Times New Roman"/>
        </w:rPr>
        <w:t>11.9</w:t>
      </w:r>
      <w:r w:rsidR="00CF6331" w:rsidRPr="00280A99">
        <w:rPr>
          <w:rFonts w:ascii="Times New Roman" w:hAnsi="Times New Roman" w:cs="Times New Roman"/>
        </w:rPr>
        <w:t xml:space="preserve">. </w:t>
      </w:r>
      <w:r w:rsidR="00874957" w:rsidRPr="00280A99">
        <w:rPr>
          <w:rFonts w:ascii="Times New Roman" w:hAnsi="Times New Roman" w:cs="Times New Roman"/>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w:t>
      </w:r>
      <w:r w:rsidR="00C256A5" w:rsidRPr="00280A99">
        <w:rPr>
          <w:rFonts w:ascii="Times New Roman" w:hAnsi="Times New Roman" w:cs="Times New Roman"/>
        </w:rPr>
        <w:t>ладу), ставке заработной платы.</w:t>
      </w:r>
    </w:p>
    <w:p w:rsidR="005D4D7A" w:rsidRPr="00280A99" w:rsidRDefault="00CB111D" w:rsidP="008B205A">
      <w:pPr>
        <w:pStyle w:val="22"/>
        <w:keepNext/>
        <w:keepLines/>
        <w:shd w:val="clear" w:color="auto" w:fill="auto"/>
        <w:tabs>
          <w:tab w:val="left" w:pos="460"/>
        </w:tabs>
        <w:spacing w:before="0" w:after="237" w:line="240" w:lineRule="exact"/>
        <w:outlineLvl w:val="9"/>
        <w:rPr>
          <w:rFonts w:ascii="Times New Roman" w:hAnsi="Times New Roman" w:cs="Times New Roman"/>
        </w:rPr>
      </w:pPr>
      <w:bookmarkStart w:id="11" w:name="bookmark8"/>
      <w:r w:rsidRPr="00280A99">
        <w:rPr>
          <w:rFonts w:ascii="Times New Roman" w:hAnsi="Times New Roman" w:cs="Times New Roman"/>
        </w:rPr>
        <w:t>12.</w:t>
      </w:r>
      <w:r w:rsidR="008E07C9" w:rsidRPr="00280A99">
        <w:rPr>
          <w:rFonts w:ascii="Times New Roman" w:hAnsi="Times New Roman" w:cs="Times New Roman"/>
        </w:rPr>
        <w:t>Распределение стимулирующей части ФОТ муниципальных бюджетных общеобразовательных учреждений</w:t>
      </w:r>
      <w:bookmarkEnd w:id="11"/>
    </w:p>
    <w:p w:rsidR="005D4D7A" w:rsidRPr="00280A99" w:rsidRDefault="00D23C4C" w:rsidP="00EA5B84">
      <w:pPr>
        <w:pStyle w:val="20"/>
        <w:shd w:val="clear" w:color="auto" w:fill="auto"/>
        <w:tabs>
          <w:tab w:val="left" w:pos="799"/>
        </w:tabs>
        <w:spacing w:before="0" w:after="0" w:line="240" w:lineRule="exact"/>
        <w:ind w:left="567" w:hanging="567"/>
        <w:jc w:val="both"/>
        <w:rPr>
          <w:rFonts w:ascii="Times New Roman" w:hAnsi="Times New Roman" w:cs="Times New Roman"/>
        </w:rPr>
      </w:pPr>
      <w:r w:rsidRPr="00280A99">
        <w:rPr>
          <w:rFonts w:ascii="Times New Roman" w:hAnsi="Times New Roman" w:cs="Times New Roman"/>
        </w:rPr>
        <w:t xml:space="preserve">12.1. </w:t>
      </w:r>
      <w:r w:rsidR="008E07C9" w:rsidRPr="00280A99">
        <w:rPr>
          <w:rFonts w:ascii="Times New Roman" w:hAnsi="Times New Roman" w:cs="Times New Roman"/>
        </w:rPr>
        <w:t>Выплаты стимулирующего характера устанавливаются в пределах выделенного стимулирующего фонда.</w:t>
      </w:r>
    </w:p>
    <w:p w:rsidR="00D13143" w:rsidRPr="00280A99" w:rsidRDefault="00D13143" w:rsidP="00EA5B84">
      <w:pPr>
        <w:autoSpaceDE w:val="0"/>
        <w:autoSpaceDN w:val="0"/>
        <w:spacing w:line="240" w:lineRule="exact"/>
        <w:ind w:left="567" w:hanging="567"/>
        <w:jc w:val="both"/>
        <w:rPr>
          <w:rFonts w:ascii="Times New Roman" w:hAnsi="Times New Roman" w:cs="Times New Roman"/>
          <w:color w:val="auto"/>
        </w:rPr>
      </w:pPr>
      <w:r w:rsidRPr="00280A99">
        <w:rPr>
          <w:rFonts w:ascii="Times New Roman" w:hAnsi="Times New Roman" w:cs="Times New Roman"/>
        </w:rPr>
        <w:t>12.</w:t>
      </w:r>
      <w:r w:rsidR="00CF7959" w:rsidRPr="00280A99">
        <w:rPr>
          <w:rFonts w:ascii="Times New Roman" w:hAnsi="Times New Roman" w:cs="Times New Roman"/>
        </w:rPr>
        <w:t>2.</w:t>
      </w:r>
      <w:r w:rsidRPr="00280A99">
        <w:rPr>
          <w:rFonts w:ascii="Times New Roman" w:hAnsi="Times New Roman" w:cs="Times New Roman"/>
        </w:rPr>
        <w:t xml:space="preserve"> Виды выплат стимулирующего характера педагогическим работникам, порядок и условия их назначения определяются локальными нормативными актами образовательной организации, разработанными с учетом </w:t>
      </w:r>
      <w:r w:rsidR="00E82E23" w:rsidRPr="00280A99">
        <w:rPr>
          <w:rFonts w:ascii="Times New Roman" w:hAnsi="Times New Roman" w:cs="Times New Roman"/>
          <w:color w:val="auto"/>
        </w:rPr>
        <w:t>настоящего Положения</w:t>
      </w:r>
      <w:r w:rsidRPr="00280A99">
        <w:rPr>
          <w:rFonts w:ascii="Times New Roman" w:hAnsi="Times New Roman" w:cs="Times New Roman"/>
          <w:color w:val="auto"/>
        </w:rPr>
        <w:t>, по согласованию с выборным органом первичной проф</w:t>
      </w:r>
      <w:r w:rsidR="00E82E23" w:rsidRPr="00280A99">
        <w:rPr>
          <w:rFonts w:ascii="Times New Roman" w:hAnsi="Times New Roman" w:cs="Times New Roman"/>
          <w:color w:val="auto"/>
        </w:rPr>
        <w:t xml:space="preserve">союзной организации </w:t>
      </w:r>
      <w:r w:rsidR="00280A99" w:rsidRPr="00280A99">
        <w:rPr>
          <w:rFonts w:ascii="Times New Roman" w:hAnsi="Times New Roman" w:cs="Times New Roman"/>
          <w:color w:val="auto"/>
        </w:rPr>
        <w:t>или при</w:t>
      </w:r>
      <w:r w:rsidRPr="00280A99">
        <w:rPr>
          <w:rFonts w:ascii="Times New Roman" w:hAnsi="Times New Roman" w:cs="Times New Roman"/>
          <w:color w:val="auto"/>
        </w:rPr>
        <w:t xml:space="preserve"> ее отсутствии, иным представительным органом работников.</w:t>
      </w:r>
    </w:p>
    <w:p w:rsidR="00D13143" w:rsidRPr="00280A99" w:rsidRDefault="00CF7959" w:rsidP="00EA5B84">
      <w:pPr>
        <w:autoSpaceDE w:val="0"/>
        <w:autoSpaceDN w:val="0"/>
        <w:spacing w:line="240" w:lineRule="exact"/>
        <w:ind w:left="1134" w:hanging="708"/>
        <w:jc w:val="both"/>
        <w:rPr>
          <w:rFonts w:ascii="Times New Roman" w:hAnsi="Times New Roman" w:cs="Times New Roman"/>
        </w:rPr>
      </w:pPr>
      <w:r w:rsidRPr="00280A99">
        <w:rPr>
          <w:rFonts w:ascii="Times New Roman" w:hAnsi="Times New Roman" w:cs="Times New Roman"/>
        </w:rPr>
        <w:t>12.</w:t>
      </w:r>
      <w:r w:rsidR="00EA5B84">
        <w:rPr>
          <w:rFonts w:ascii="Times New Roman" w:hAnsi="Times New Roman" w:cs="Times New Roman"/>
        </w:rPr>
        <w:t>2.</w:t>
      </w:r>
      <w:r w:rsidR="00280A99" w:rsidRPr="00280A99">
        <w:rPr>
          <w:rFonts w:ascii="Times New Roman" w:hAnsi="Times New Roman" w:cs="Times New Roman"/>
        </w:rPr>
        <w:t>1.</w:t>
      </w:r>
      <w:r w:rsidR="00D13143" w:rsidRPr="00280A99">
        <w:rPr>
          <w:rFonts w:ascii="Times New Roman" w:hAnsi="Times New Roman" w:cs="Times New Roman"/>
        </w:rPr>
        <w:t>Для педагогических работников образовательных организаций устанавливаются следующие выплаты стимулирующего характера:</w:t>
      </w:r>
    </w:p>
    <w:p w:rsidR="00D13143" w:rsidRPr="00280A99" w:rsidRDefault="00D13143" w:rsidP="00EA5B84">
      <w:pPr>
        <w:pStyle w:val="ab"/>
        <w:numPr>
          <w:ilvl w:val="0"/>
          <w:numId w:val="30"/>
        </w:numPr>
        <w:autoSpaceDE w:val="0"/>
        <w:autoSpaceDN w:val="0"/>
        <w:spacing w:line="240" w:lineRule="exact"/>
        <w:ind w:left="850" w:firstLine="284"/>
        <w:jc w:val="both"/>
        <w:rPr>
          <w:rFonts w:ascii="Times New Roman" w:hAnsi="Times New Roman" w:cs="Times New Roman"/>
        </w:rPr>
      </w:pPr>
      <w:r w:rsidRPr="00280A99">
        <w:rPr>
          <w:rFonts w:ascii="Times New Roman" w:hAnsi="Times New Roman" w:cs="Times New Roman"/>
        </w:rPr>
        <w:t>ежемесячная выплата за результативность и качество работы;</w:t>
      </w:r>
    </w:p>
    <w:p w:rsidR="00D13143" w:rsidRPr="00280A99" w:rsidRDefault="00D13143" w:rsidP="00EA5B84">
      <w:pPr>
        <w:pStyle w:val="ab"/>
        <w:numPr>
          <w:ilvl w:val="0"/>
          <w:numId w:val="30"/>
        </w:numPr>
        <w:autoSpaceDE w:val="0"/>
        <w:autoSpaceDN w:val="0"/>
        <w:spacing w:line="240" w:lineRule="exact"/>
        <w:ind w:left="850" w:firstLine="284"/>
        <w:jc w:val="both"/>
        <w:rPr>
          <w:rFonts w:ascii="Times New Roman" w:hAnsi="Times New Roman" w:cs="Times New Roman"/>
        </w:rPr>
      </w:pPr>
      <w:r w:rsidRPr="00280A99">
        <w:rPr>
          <w:rFonts w:ascii="Times New Roman" w:hAnsi="Times New Roman" w:cs="Times New Roman"/>
        </w:rPr>
        <w:t>ежемесячная выплата за стаж непрерывной работы;</w:t>
      </w:r>
    </w:p>
    <w:p w:rsidR="00D13143" w:rsidRPr="00280A99" w:rsidRDefault="00D13143" w:rsidP="00EA5B84">
      <w:pPr>
        <w:pStyle w:val="ab"/>
        <w:numPr>
          <w:ilvl w:val="0"/>
          <w:numId w:val="30"/>
        </w:numPr>
        <w:autoSpaceDE w:val="0"/>
        <w:autoSpaceDN w:val="0"/>
        <w:spacing w:line="240" w:lineRule="exact"/>
        <w:ind w:left="850" w:firstLine="284"/>
        <w:jc w:val="both"/>
        <w:rPr>
          <w:rFonts w:ascii="Times New Roman" w:hAnsi="Times New Roman" w:cs="Times New Roman"/>
        </w:rPr>
      </w:pPr>
      <w:r w:rsidRPr="00280A99">
        <w:rPr>
          <w:rFonts w:ascii="Times New Roman" w:hAnsi="Times New Roman" w:cs="Times New Roman"/>
        </w:rPr>
        <w:t>ежемесячная выплата за наличие ученой степени;</w:t>
      </w:r>
    </w:p>
    <w:p w:rsidR="00D13143" w:rsidRPr="00280A99" w:rsidRDefault="00D13143" w:rsidP="00EA5B84">
      <w:pPr>
        <w:pStyle w:val="ab"/>
        <w:numPr>
          <w:ilvl w:val="0"/>
          <w:numId w:val="30"/>
        </w:numPr>
        <w:autoSpaceDE w:val="0"/>
        <w:autoSpaceDN w:val="0"/>
        <w:spacing w:line="240" w:lineRule="exact"/>
        <w:ind w:left="850" w:firstLine="284"/>
        <w:jc w:val="both"/>
        <w:rPr>
          <w:rFonts w:ascii="Times New Roman" w:hAnsi="Times New Roman" w:cs="Times New Roman"/>
        </w:rPr>
      </w:pPr>
      <w:r w:rsidRPr="00280A99">
        <w:rPr>
          <w:rFonts w:ascii="Times New Roman" w:hAnsi="Times New Roman" w:cs="Times New Roman"/>
        </w:rPr>
        <w:t>ежемесячная выплата за наличие почетных званий и отраслевых наград;</w:t>
      </w:r>
    </w:p>
    <w:p w:rsidR="00D13143" w:rsidRPr="00280A99" w:rsidRDefault="00D13143" w:rsidP="00EA5B84">
      <w:pPr>
        <w:pStyle w:val="ab"/>
        <w:numPr>
          <w:ilvl w:val="0"/>
          <w:numId w:val="30"/>
        </w:numPr>
        <w:autoSpaceDE w:val="0"/>
        <w:autoSpaceDN w:val="0"/>
        <w:spacing w:line="240" w:lineRule="exact"/>
        <w:ind w:left="1418" w:hanging="284"/>
        <w:jc w:val="both"/>
        <w:rPr>
          <w:rFonts w:ascii="Times New Roman" w:hAnsi="Times New Roman" w:cs="Times New Roman"/>
        </w:rPr>
      </w:pPr>
      <w:r w:rsidRPr="00280A99">
        <w:rPr>
          <w:rFonts w:ascii="Times New Roman" w:hAnsi="Times New Roman" w:cs="Times New Roman"/>
        </w:rPr>
        <w:t>ежемесячная выплата выпускникам образовательных организаций высшего образования и среднего профессионального образования, впервые поступившим на работу;</w:t>
      </w:r>
    </w:p>
    <w:p w:rsidR="00D13143" w:rsidRPr="00280A99" w:rsidRDefault="00D13143" w:rsidP="00EA5B84">
      <w:pPr>
        <w:pStyle w:val="ab"/>
        <w:numPr>
          <w:ilvl w:val="0"/>
          <w:numId w:val="30"/>
        </w:numPr>
        <w:autoSpaceDE w:val="0"/>
        <w:autoSpaceDN w:val="0"/>
        <w:spacing w:line="240" w:lineRule="exact"/>
        <w:ind w:left="1418" w:hanging="284"/>
        <w:jc w:val="both"/>
        <w:rPr>
          <w:rFonts w:ascii="Times New Roman" w:hAnsi="Times New Roman" w:cs="Times New Roman"/>
        </w:rPr>
      </w:pPr>
      <w:r w:rsidRPr="00280A99">
        <w:rPr>
          <w:rFonts w:ascii="Times New Roman" w:hAnsi="Times New Roman" w:cs="Times New Roman"/>
        </w:rPr>
        <w:t>ежемесячная выплата выпускникам образовательных организаций высшего и среднего профессионального образования, закончившим с отличием, впервые поступившим на работу в образовательную организацию, в течение первых трех лет;</w:t>
      </w:r>
    </w:p>
    <w:p w:rsidR="00D13143" w:rsidRPr="00280A99" w:rsidRDefault="00D13143" w:rsidP="00EA5B84">
      <w:pPr>
        <w:pStyle w:val="ab"/>
        <w:numPr>
          <w:ilvl w:val="0"/>
          <w:numId w:val="30"/>
        </w:numPr>
        <w:autoSpaceDE w:val="0"/>
        <w:autoSpaceDN w:val="0"/>
        <w:spacing w:line="240" w:lineRule="exact"/>
        <w:ind w:left="1418" w:hanging="284"/>
        <w:jc w:val="both"/>
        <w:rPr>
          <w:rFonts w:ascii="Times New Roman" w:hAnsi="Times New Roman" w:cs="Times New Roman"/>
        </w:rPr>
      </w:pPr>
      <w:r w:rsidRPr="00280A99">
        <w:rPr>
          <w:rFonts w:ascii="Times New Roman" w:hAnsi="Times New Roman" w:cs="Times New Roman"/>
        </w:rPr>
        <w:t>единовременные (разовые) премии (к профессиональному празднику, юбилейным датам, по случаю присвоения почетных званий, награждения почетными грамотами, отраслевыми (ведомственными) наградами и другие).</w:t>
      </w:r>
    </w:p>
    <w:p w:rsidR="00D13143" w:rsidRPr="00280A99" w:rsidRDefault="00CF7959" w:rsidP="00EA5B84">
      <w:pPr>
        <w:autoSpaceDE w:val="0"/>
        <w:autoSpaceDN w:val="0"/>
        <w:spacing w:line="240" w:lineRule="exact"/>
        <w:ind w:left="1134" w:hanging="708"/>
        <w:jc w:val="both"/>
        <w:rPr>
          <w:rFonts w:ascii="Times New Roman" w:hAnsi="Times New Roman" w:cs="Times New Roman"/>
        </w:rPr>
      </w:pPr>
      <w:r w:rsidRPr="00280A99">
        <w:rPr>
          <w:rFonts w:ascii="Times New Roman" w:hAnsi="Times New Roman" w:cs="Times New Roman"/>
        </w:rPr>
        <w:t>12.2.2</w:t>
      </w:r>
      <w:r w:rsidR="00D13143" w:rsidRPr="00280A99">
        <w:rPr>
          <w:rFonts w:ascii="Times New Roman" w:hAnsi="Times New Roman" w:cs="Times New Roman"/>
        </w:rPr>
        <w:t>. Выплаты за результативность и качество работы педагогическим работникам устанавливаются в зависимости от показателей оценки результативности их профессиональной деятельности, которые определяются в соответствии с локальным актом образовательной организации, согласованным с выборным органом первичной профсоюзной организации, при ее отсутствии – иным представительным органом работников.</w:t>
      </w:r>
    </w:p>
    <w:p w:rsidR="00D13143" w:rsidRPr="00280A99" w:rsidRDefault="00D13143" w:rsidP="00C256A5">
      <w:pPr>
        <w:autoSpaceDE w:val="0"/>
        <w:autoSpaceDN w:val="0"/>
        <w:spacing w:line="240" w:lineRule="exact"/>
        <w:ind w:firstLine="284"/>
        <w:jc w:val="both"/>
        <w:rPr>
          <w:rFonts w:ascii="Times New Roman" w:hAnsi="Times New Roman" w:cs="Times New Roman"/>
        </w:rPr>
      </w:pPr>
      <w:r w:rsidRPr="00280A99">
        <w:rPr>
          <w:rFonts w:ascii="Times New Roman" w:hAnsi="Times New Roman" w:cs="Times New Roman"/>
        </w:rPr>
        <w:t>Размер выплаты за результативность и качество работы определяется в соответствии с оценочными листами, утвержденными локальным актом учреждения, путем умножения количества набранных баллов на стоимость одного балла.</w:t>
      </w:r>
    </w:p>
    <w:p w:rsidR="00D13143" w:rsidRPr="00280A99" w:rsidRDefault="00CF7959" w:rsidP="00EA5B84">
      <w:pPr>
        <w:autoSpaceDE w:val="0"/>
        <w:autoSpaceDN w:val="0"/>
        <w:spacing w:line="240" w:lineRule="exact"/>
        <w:ind w:left="1276" w:hanging="850"/>
        <w:jc w:val="both"/>
        <w:rPr>
          <w:rFonts w:ascii="Times New Roman" w:eastAsia="Calibri" w:hAnsi="Times New Roman" w:cs="Times New Roman"/>
          <w:lang w:eastAsia="en-US"/>
        </w:rPr>
      </w:pPr>
      <w:r w:rsidRPr="00280A99">
        <w:rPr>
          <w:rFonts w:ascii="Times New Roman" w:eastAsia="Calibri" w:hAnsi="Times New Roman" w:cs="Times New Roman"/>
          <w:lang w:eastAsia="en-US"/>
        </w:rPr>
        <w:t>12.2.3</w:t>
      </w:r>
      <w:r w:rsidR="00EA5B84">
        <w:rPr>
          <w:rFonts w:ascii="Times New Roman" w:eastAsia="Calibri" w:hAnsi="Times New Roman" w:cs="Times New Roman"/>
          <w:lang w:eastAsia="en-US"/>
        </w:rPr>
        <w:t xml:space="preserve">. </w:t>
      </w:r>
      <w:r w:rsidR="00D13143" w:rsidRPr="00280A99">
        <w:rPr>
          <w:rFonts w:ascii="Times New Roman" w:eastAsia="Calibri" w:hAnsi="Times New Roman" w:cs="Times New Roman"/>
          <w:lang w:eastAsia="en-US"/>
        </w:rPr>
        <w:t xml:space="preserve">Ежемесячные выплаты за стаж непрерывной работы в организациях, осуществляющих образовательную деятельность на педагогических должностях, устанавливаются от окладов (должностных окладов), ставок заработной платы педагогических работников, устанавливаемых по квалификационному уровню </w:t>
      </w:r>
      <w:hyperlink r:id="rId14" w:history="1">
        <w:r w:rsidR="00D13143" w:rsidRPr="00280A99">
          <w:rPr>
            <w:rFonts w:ascii="Times New Roman" w:eastAsia="Calibri" w:hAnsi="Times New Roman" w:cs="Times New Roman"/>
            <w:lang w:eastAsia="en-US"/>
          </w:rPr>
          <w:t>ПКГ</w:t>
        </w:r>
      </w:hyperlink>
      <w:r w:rsidR="00D13143" w:rsidRPr="00280A99">
        <w:rPr>
          <w:rFonts w:ascii="Times New Roman" w:eastAsia="Calibri" w:hAnsi="Times New Roman" w:cs="Times New Roman"/>
          <w:lang w:eastAsia="en-US"/>
        </w:rPr>
        <w:t>, предусмотренных за норму часов педагогической работы или учебной нагрузки за ставку заработной платы (без учета фактического объема), в следующих размерах:</w:t>
      </w:r>
    </w:p>
    <w:p w:rsidR="00D13143" w:rsidRPr="00280A99" w:rsidRDefault="00D13143" w:rsidP="00EA5B84">
      <w:pPr>
        <w:pStyle w:val="ab"/>
        <w:numPr>
          <w:ilvl w:val="0"/>
          <w:numId w:val="13"/>
        </w:numPr>
        <w:autoSpaceDE w:val="0"/>
        <w:autoSpaceDN w:val="0"/>
        <w:spacing w:line="240" w:lineRule="exact"/>
        <w:ind w:left="1701"/>
        <w:jc w:val="both"/>
        <w:rPr>
          <w:rFonts w:ascii="Times New Roman" w:hAnsi="Times New Roman" w:cs="Times New Roman"/>
        </w:rPr>
      </w:pPr>
      <w:r w:rsidRPr="00280A99">
        <w:rPr>
          <w:rFonts w:ascii="Times New Roman" w:hAnsi="Times New Roman" w:cs="Times New Roman"/>
        </w:rPr>
        <w:t>от</w:t>
      </w:r>
      <w:r w:rsidR="007E0179" w:rsidRPr="00280A99">
        <w:rPr>
          <w:rFonts w:ascii="Times New Roman" w:hAnsi="Times New Roman" w:cs="Times New Roman"/>
        </w:rPr>
        <w:t xml:space="preserve"> 3 лет до 10 лет – 5 процентов;</w:t>
      </w:r>
    </w:p>
    <w:p w:rsidR="00D13143" w:rsidRPr="00280A99" w:rsidRDefault="00D13143" w:rsidP="00EA5B84">
      <w:pPr>
        <w:pStyle w:val="ab"/>
        <w:numPr>
          <w:ilvl w:val="0"/>
          <w:numId w:val="13"/>
        </w:numPr>
        <w:autoSpaceDE w:val="0"/>
        <w:autoSpaceDN w:val="0"/>
        <w:spacing w:line="240" w:lineRule="exact"/>
        <w:ind w:left="1701"/>
        <w:jc w:val="both"/>
        <w:rPr>
          <w:rFonts w:ascii="Times New Roman" w:hAnsi="Times New Roman" w:cs="Times New Roman"/>
        </w:rPr>
      </w:pPr>
      <w:r w:rsidRPr="00280A99">
        <w:rPr>
          <w:rFonts w:ascii="Times New Roman" w:hAnsi="Times New Roman" w:cs="Times New Roman"/>
        </w:rPr>
        <w:t>от 10 лет до 15 лет – 10 процентов:</w:t>
      </w:r>
    </w:p>
    <w:p w:rsidR="00D13143" w:rsidRPr="00280A99" w:rsidRDefault="00D13143" w:rsidP="00EA5B84">
      <w:pPr>
        <w:pStyle w:val="ab"/>
        <w:numPr>
          <w:ilvl w:val="0"/>
          <w:numId w:val="13"/>
        </w:numPr>
        <w:autoSpaceDE w:val="0"/>
        <w:autoSpaceDN w:val="0"/>
        <w:spacing w:line="240" w:lineRule="exact"/>
        <w:ind w:left="1701"/>
        <w:jc w:val="both"/>
        <w:rPr>
          <w:rFonts w:ascii="Times New Roman" w:hAnsi="Times New Roman" w:cs="Times New Roman"/>
        </w:rPr>
      </w:pPr>
      <w:r w:rsidRPr="00280A99">
        <w:rPr>
          <w:rFonts w:ascii="Times New Roman" w:hAnsi="Times New Roman" w:cs="Times New Roman"/>
        </w:rPr>
        <w:t xml:space="preserve">свыше 15 лет – 15 процентов. </w:t>
      </w:r>
    </w:p>
    <w:p w:rsidR="00D13143" w:rsidRPr="00280A99" w:rsidRDefault="00CF7959" w:rsidP="009D0FDA">
      <w:pPr>
        <w:autoSpaceDE w:val="0"/>
        <w:autoSpaceDN w:val="0"/>
        <w:spacing w:line="240" w:lineRule="exact"/>
        <w:ind w:left="851" w:hanging="516"/>
        <w:jc w:val="both"/>
        <w:rPr>
          <w:rFonts w:ascii="Times New Roman" w:hAnsi="Times New Roman" w:cs="Times New Roman"/>
        </w:rPr>
      </w:pPr>
      <w:r w:rsidRPr="00280A99">
        <w:rPr>
          <w:rFonts w:ascii="Times New Roman" w:hAnsi="Times New Roman" w:cs="Times New Roman"/>
        </w:rPr>
        <w:t>12.2.4</w:t>
      </w:r>
      <w:r w:rsidR="00D13143" w:rsidRPr="00280A99">
        <w:rPr>
          <w:rFonts w:ascii="Times New Roman" w:hAnsi="Times New Roman" w:cs="Times New Roman"/>
        </w:rPr>
        <w:t xml:space="preserve">. Размер ежемесячной выплаты за наличие ученой степени по профилю деятельности устанавливается </w:t>
      </w:r>
      <w:r w:rsidR="00D13143" w:rsidRPr="00280A99">
        <w:rPr>
          <w:rFonts w:ascii="Times New Roman" w:eastAsia="Calibri" w:hAnsi="Times New Roman" w:cs="Times New Roman"/>
          <w:lang w:eastAsia="en-US"/>
        </w:rPr>
        <w:t xml:space="preserve">от окладов (должностных окладов), ставок заработной платы педагогических работников, устанавливаемых по квалификационному уровню </w:t>
      </w:r>
      <w:hyperlink r:id="rId15" w:history="1">
        <w:r w:rsidR="00D13143" w:rsidRPr="00280A99">
          <w:rPr>
            <w:rFonts w:ascii="Times New Roman" w:eastAsia="Calibri" w:hAnsi="Times New Roman" w:cs="Times New Roman"/>
            <w:lang w:eastAsia="en-US"/>
          </w:rPr>
          <w:t>ПКГ</w:t>
        </w:r>
      </w:hyperlink>
      <w:r w:rsidR="00D13143" w:rsidRPr="00280A99">
        <w:rPr>
          <w:rFonts w:ascii="Times New Roman" w:eastAsia="Calibri" w:hAnsi="Times New Roman" w:cs="Times New Roman"/>
          <w:lang w:eastAsia="en-US"/>
        </w:rPr>
        <w:t xml:space="preserve">, предусмотренных за норму часов педагогической </w:t>
      </w:r>
      <w:r w:rsidR="007E0179" w:rsidRPr="00280A99">
        <w:rPr>
          <w:rFonts w:ascii="Times New Roman" w:eastAsia="Calibri" w:hAnsi="Times New Roman" w:cs="Times New Roman"/>
          <w:lang w:eastAsia="en-US"/>
        </w:rPr>
        <w:t>работы или</w:t>
      </w:r>
      <w:r w:rsidR="00D13143" w:rsidRPr="00280A99">
        <w:rPr>
          <w:rFonts w:ascii="Times New Roman" w:eastAsia="Calibri" w:hAnsi="Times New Roman" w:cs="Times New Roman"/>
          <w:lang w:eastAsia="en-US"/>
        </w:rPr>
        <w:t xml:space="preserve"> учебной нагрузки за ставку заработной платы (без учета фактического объема), </w:t>
      </w:r>
      <w:r w:rsidR="00D13143" w:rsidRPr="00280A99">
        <w:rPr>
          <w:rFonts w:ascii="Times New Roman" w:hAnsi="Times New Roman" w:cs="Times New Roman"/>
        </w:rPr>
        <w:t>в следующих размерах:</w:t>
      </w:r>
    </w:p>
    <w:p w:rsidR="00D13143" w:rsidRPr="00280A99" w:rsidRDefault="00D13143" w:rsidP="00EA5B84">
      <w:pPr>
        <w:pStyle w:val="ab"/>
        <w:numPr>
          <w:ilvl w:val="0"/>
          <w:numId w:val="31"/>
        </w:numPr>
        <w:autoSpaceDE w:val="0"/>
        <w:autoSpaceDN w:val="0"/>
        <w:spacing w:line="240" w:lineRule="exact"/>
        <w:ind w:left="1701" w:hanging="425"/>
        <w:jc w:val="both"/>
        <w:rPr>
          <w:rFonts w:ascii="Times New Roman" w:hAnsi="Times New Roman" w:cs="Times New Roman"/>
        </w:rPr>
      </w:pPr>
      <w:r w:rsidRPr="00280A99">
        <w:rPr>
          <w:rFonts w:ascii="Times New Roman" w:hAnsi="Times New Roman" w:cs="Times New Roman"/>
        </w:rPr>
        <w:t>кандидата наук – 10 процентов, но не более 3000 рублей в месяц;</w:t>
      </w:r>
    </w:p>
    <w:p w:rsidR="00D13143" w:rsidRPr="00280A99" w:rsidRDefault="00D13143" w:rsidP="00EA5B84">
      <w:pPr>
        <w:pStyle w:val="ab"/>
        <w:numPr>
          <w:ilvl w:val="0"/>
          <w:numId w:val="31"/>
        </w:numPr>
        <w:autoSpaceDE w:val="0"/>
        <w:autoSpaceDN w:val="0"/>
        <w:spacing w:line="240" w:lineRule="exact"/>
        <w:ind w:left="1701" w:hanging="425"/>
        <w:jc w:val="both"/>
        <w:rPr>
          <w:rFonts w:ascii="Times New Roman" w:hAnsi="Times New Roman" w:cs="Times New Roman"/>
        </w:rPr>
      </w:pPr>
      <w:r w:rsidRPr="00280A99">
        <w:rPr>
          <w:rFonts w:ascii="Times New Roman" w:hAnsi="Times New Roman" w:cs="Times New Roman"/>
        </w:rPr>
        <w:lastRenderedPageBreak/>
        <w:t>доктора наук – 20 процентов, но не более 7000 рублей в месяц.</w:t>
      </w:r>
    </w:p>
    <w:p w:rsidR="00D13143" w:rsidRPr="00280A99" w:rsidRDefault="00D13143" w:rsidP="009D0FDA">
      <w:pPr>
        <w:autoSpaceDE w:val="0"/>
        <w:autoSpaceDN w:val="0"/>
        <w:spacing w:line="240" w:lineRule="exact"/>
        <w:ind w:firstLine="284"/>
        <w:jc w:val="both"/>
        <w:rPr>
          <w:rFonts w:ascii="Times New Roman" w:hAnsi="Times New Roman" w:cs="Times New Roman"/>
        </w:rPr>
      </w:pPr>
      <w:r w:rsidRPr="00280A99">
        <w:rPr>
          <w:rFonts w:ascii="Times New Roman" w:hAnsi="Times New Roman" w:cs="Times New Roman"/>
        </w:rPr>
        <w:t>Ежемесячная выплата стимулирующего характера за наличие ученой степени устанавливается после принятия Высшей аттестационной комиссией решения о присуждении ученой степени в соответствии с порядком, установленным законодательством Российской Федерации.</w:t>
      </w:r>
    </w:p>
    <w:p w:rsidR="00D13143" w:rsidRPr="00280A99" w:rsidRDefault="00CF7959" w:rsidP="00EA5B84">
      <w:pPr>
        <w:autoSpaceDE w:val="0"/>
        <w:autoSpaceDN w:val="0"/>
        <w:spacing w:line="240" w:lineRule="exact"/>
        <w:ind w:left="1134" w:hanging="708"/>
        <w:jc w:val="both"/>
        <w:rPr>
          <w:rFonts w:ascii="Times New Roman" w:hAnsi="Times New Roman" w:cs="Times New Roman"/>
        </w:rPr>
      </w:pPr>
      <w:r w:rsidRPr="00280A99">
        <w:rPr>
          <w:rFonts w:ascii="Times New Roman" w:hAnsi="Times New Roman" w:cs="Times New Roman"/>
        </w:rPr>
        <w:t>12.2.5.</w:t>
      </w:r>
      <w:r w:rsidR="00D13143" w:rsidRPr="00280A99">
        <w:rPr>
          <w:rFonts w:ascii="Times New Roman" w:hAnsi="Times New Roman" w:cs="Times New Roman"/>
        </w:rPr>
        <w:t xml:space="preserve"> Ежемесячные стимулирующие выплаты за наличие почетных званий, отраслевых наград производятся от окладов (должностных окладов), ставок заработной платы педагогических работников, устанавливаемых по квалификационному уровню </w:t>
      </w:r>
      <w:hyperlink r:id="rId16" w:history="1">
        <w:r w:rsidR="00D13143" w:rsidRPr="00280A99">
          <w:rPr>
            <w:rFonts w:ascii="Times New Roman" w:hAnsi="Times New Roman" w:cs="Times New Roman"/>
          </w:rPr>
          <w:t>ПКГ</w:t>
        </w:r>
      </w:hyperlink>
      <w:r w:rsidR="00D13143" w:rsidRPr="00280A99">
        <w:rPr>
          <w:rFonts w:ascii="Times New Roman" w:hAnsi="Times New Roman" w:cs="Times New Roman"/>
        </w:rPr>
        <w:t>, предусмотренных за норму часов педагогической работы или учебной нагрузки за ставку заработной платы (без учета фактического объема), в следующих размерах:</w:t>
      </w:r>
    </w:p>
    <w:p w:rsidR="00D13143" w:rsidRPr="00280A99" w:rsidRDefault="00D13143" w:rsidP="00EA5B84">
      <w:pPr>
        <w:pStyle w:val="ab"/>
        <w:numPr>
          <w:ilvl w:val="0"/>
          <w:numId w:val="32"/>
        </w:numPr>
        <w:autoSpaceDE w:val="0"/>
        <w:autoSpaceDN w:val="0"/>
        <w:spacing w:line="240" w:lineRule="exact"/>
        <w:ind w:left="1701" w:hanging="425"/>
        <w:jc w:val="both"/>
        <w:rPr>
          <w:rFonts w:ascii="Times New Roman" w:hAnsi="Times New Roman" w:cs="Times New Roman"/>
        </w:rPr>
      </w:pPr>
      <w:r w:rsidRPr="00280A99">
        <w:rPr>
          <w:rFonts w:ascii="Times New Roman" w:hAnsi="Times New Roman" w:cs="Times New Roman"/>
        </w:rPr>
        <w:t>для педагогических работников, имеющих почетные звания «Народный учитель Российской Федерации», «Заслуженный учитель Российской Федерации», «Народный учитель СССР», «Заслуженный учитель школы РСФСР», аналогичные почетные звания союзных республик, входивших в состав СССР, а также другие почетные звания, название которых начинается со слов «Народный», «Заслуженный», при условии соответствия почетного звания профилю преподаваемых дисциплин - 10 %;</w:t>
      </w:r>
    </w:p>
    <w:p w:rsidR="00D13143" w:rsidRPr="00280A99" w:rsidRDefault="00D13143" w:rsidP="00EA5B84">
      <w:pPr>
        <w:pStyle w:val="ab"/>
        <w:numPr>
          <w:ilvl w:val="0"/>
          <w:numId w:val="14"/>
        </w:numPr>
        <w:autoSpaceDE w:val="0"/>
        <w:autoSpaceDN w:val="0"/>
        <w:spacing w:line="240" w:lineRule="exact"/>
        <w:ind w:left="1701" w:hanging="425"/>
        <w:jc w:val="both"/>
        <w:rPr>
          <w:rFonts w:ascii="Times New Roman" w:hAnsi="Times New Roman" w:cs="Times New Roman"/>
        </w:rPr>
      </w:pPr>
      <w:r w:rsidRPr="00280A99">
        <w:rPr>
          <w:rFonts w:ascii="Times New Roman" w:hAnsi="Times New Roman" w:cs="Times New Roman"/>
        </w:rPr>
        <w:t xml:space="preserve">для педагогических работников, награжденных отраслевыми наградами: нагрудным знаком «Почетный работник общего образования Российской </w:t>
      </w:r>
      <w:r w:rsidR="00280A99" w:rsidRPr="00280A99">
        <w:rPr>
          <w:rFonts w:ascii="Times New Roman" w:hAnsi="Times New Roman" w:cs="Times New Roman"/>
        </w:rPr>
        <w:t>Федерации» или значком</w:t>
      </w:r>
      <w:r w:rsidRPr="00280A99">
        <w:rPr>
          <w:rFonts w:ascii="Times New Roman" w:hAnsi="Times New Roman" w:cs="Times New Roman"/>
        </w:rPr>
        <w:t xml:space="preserve"> «Отличник народного просвещения» - 5 %. </w:t>
      </w:r>
    </w:p>
    <w:p w:rsidR="00D13143" w:rsidRPr="00280A99" w:rsidRDefault="00D13143" w:rsidP="009D0FDA">
      <w:pPr>
        <w:autoSpaceDE w:val="0"/>
        <w:autoSpaceDN w:val="0"/>
        <w:spacing w:line="240" w:lineRule="exact"/>
        <w:ind w:firstLine="284"/>
        <w:jc w:val="both"/>
        <w:rPr>
          <w:rFonts w:ascii="Times New Roman" w:hAnsi="Times New Roman" w:cs="Times New Roman"/>
        </w:rPr>
      </w:pPr>
      <w:r w:rsidRPr="00280A99">
        <w:rPr>
          <w:rFonts w:ascii="Times New Roman" w:hAnsi="Times New Roman" w:cs="Times New Roman"/>
        </w:rPr>
        <w:t>При наличии у педагогического работника нескольких оснований (почетное звание, отраслевая награда) выплата устанавливается по одному из оснований (максимальному).</w:t>
      </w:r>
    </w:p>
    <w:p w:rsidR="00D13143" w:rsidRPr="00280A99" w:rsidRDefault="00CF7959" w:rsidP="00EA5B84">
      <w:pPr>
        <w:autoSpaceDE w:val="0"/>
        <w:autoSpaceDN w:val="0"/>
        <w:spacing w:line="240" w:lineRule="exact"/>
        <w:ind w:left="1134" w:hanging="708"/>
        <w:jc w:val="both"/>
        <w:rPr>
          <w:rFonts w:ascii="Times New Roman" w:hAnsi="Times New Roman" w:cs="Times New Roman"/>
        </w:rPr>
      </w:pPr>
      <w:r w:rsidRPr="00280A99">
        <w:rPr>
          <w:rFonts w:ascii="Times New Roman" w:hAnsi="Times New Roman" w:cs="Times New Roman"/>
        </w:rPr>
        <w:t>12.2.6</w:t>
      </w:r>
      <w:r w:rsidR="00D13143" w:rsidRPr="00280A99">
        <w:rPr>
          <w:rFonts w:ascii="Times New Roman" w:hAnsi="Times New Roman" w:cs="Times New Roman"/>
        </w:rPr>
        <w:t xml:space="preserve">. Ежемесячные выплаты выпускникам образовательных организаций высшего и среднего профессионального образования, впервые поступившим на работу, устанавливаются на первые три года от окладов (должностных окладов), ставок заработной платы педагогических работников, устанавливаемых по квалификационному уровню </w:t>
      </w:r>
      <w:hyperlink r:id="rId17" w:history="1">
        <w:r w:rsidR="00D13143" w:rsidRPr="00280A99">
          <w:rPr>
            <w:rFonts w:ascii="Times New Roman" w:hAnsi="Times New Roman" w:cs="Times New Roman"/>
          </w:rPr>
          <w:t>ПКГ</w:t>
        </w:r>
      </w:hyperlink>
      <w:r w:rsidR="00D13143" w:rsidRPr="00280A99">
        <w:rPr>
          <w:rFonts w:ascii="Times New Roman" w:hAnsi="Times New Roman" w:cs="Times New Roman"/>
        </w:rPr>
        <w:t>, предусмотренных за норму часов педагогической работы или учебной нагрузки за ставку заработной платы (без учета фактического объема), в следующих размерах:</w:t>
      </w:r>
    </w:p>
    <w:p w:rsidR="00D13143" w:rsidRPr="00280A99" w:rsidRDefault="00D13143" w:rsidP="00EA5B84">
      <w:pPr>
        <w:pStyle w:val="ab"/>
        <w:numPr>
          <w:ilvl w:val="0"/>
          <w:numId w:val="14"/>
        </w:numPr>
        <w:autoSpaceDE w:val="0"/>
        <w:autoSpaceDN w:val="0"/>
        <w:spacing w:line="240" w:lineRule="exact"/>
        <w:ind w:hanging="502"/>
        <w:jc w:val="both"/>
        <w:rPr>
          <w:rFonts w:ascii="Times New Roman" w:hAnsi="Times New Roman" w:cs="Times New Roman"/>
        </w:rPr>
      </w:pPr>
      <w:r w:rsidRPr="00280A99">
        <w:rPr>
          <w:rFonts w:ascii="Times New Roman" w:hAnsi="Times New Roman" w:cs="Times New Roman"/>
        </w:rPr>
        <w:t>первый год – не менее 30 процентов;</w:t>
      </w:r>
    </w:p>
    <w:p w:rsidR="00D13143" w:rsidRPr="00280A99" w:rsidRDefault="00D13143" w:rsidP="00EA5B84">
      <w:pPr>
        <w:pStyle w:val="ab"/>
        <w:numPr>
          <w:ilvl w:val="0"/>
          <w:numId w:val="14"/>
        </w:numPr>
        <w:autoSpaceDE w:val="0"/>
        <w:autoSpaceDN w:val="0"/>
        <w:spacing w:line="240" w:lineRule="exact"/>
        <w:ind w:hanging="502"/>
        <w:jc w:val="both"/>
        <w:rPr>
          <w:rFonts w:ascii="Times New Roman" w:hAnsi="Times New Roman" w:cs="Times New Roman"/>
        </w:rPr>
      </w:pPr>
      <w:r w:rsidRPr="00280A99">
        <w:rPr>
          <w:rFonts w:ascii="Times New Roman" w:hAnsi="Times New Roman" w:cs="Times New Roman"/>
        </w:rPr>
        <w:t>второй год – не менее 20 процентов;</w:t>
      </w:r>
    </w:p>
    <w:p w:rsidR="00D13143" w:rsidRPr="00280A99" w:rsidRDefault="00D13143" w:rsidP="00EA5B84">
      <w:pPr>
        <w:pStyle w:val="ab"/>
        <w:numPr>
          <w:ilvl w:val="0"/>
          <w:numId w:val="14"/>
        </w:numPr>
        <w:autoSpaceDE w:val="0"/>
        <w:autoSpaceDN w:val="0"/>
        <w:spacing w:line="240" w:lineRule="exact"/>
        <w:ind w:hanging="502"/>
        <w:jc w:val="both"/>
        <w:rPr>
          <w:rFonts w:ascii="Times New Roman" w:hAnsi="Times New Roman" w:cs="Times New Roman"/>
        </w:rPr>
      </w:pPr>
      <w:r w:rsidRPr="00280A99">
        <w:rPr>
          <w:rFonts w:ascii="Times New Roman" w:hAnsi="Times New Roman" w:cs="Times New Roman"/>
        </w:rPr>
        <w:t xml:space="preserve">третий год – не менее 10 процентов. </w:t>
      </w:r>
    </w:p>
    <w:p w:rsidR="00D13143" w:rsidRPr="00280A99" w:rsidRDefault="00D13143" w:rsidP="00FF0E10">
      <w:pPr>
        <w:autoSpaceDE w:val="0"/>
        <w:autoSpaceDN w:val="0"/>
        <w:spacing w:line="240" w:lineRule="exact"/>
        <w:ind w:firstLine="335"/>
        <w:jc w:val="both"/>
        <w:rPr>
          <w:rFonts w:ascii="Times New Roman" w:hAnsi="Times New Roman" w:cs="Times New Roman"/>
        </w:rPr>
      </w:pPr>
      <w:r w:rsidRPr="00280A99">
        <w:rPr>
          <w:rFonts w:ascii="Times New Roman" w:hAnsi="Times New Roman" w:cs="Times New Roman"/>
        </w:rPr>
        <w:t xml:space="preserve">Основание: п. 10.2 Регионального </w:t>
      </w:r>
      <w:r w:rsidRPr="00280A99">
        <w:rPr>
          <w:rFonts w:ascii="Times New Roman" w:hAnsi="Times New Roman" w:cs="Times New Roman"/>
          <w:bCs/>
        </w:rPr>
        <w:t>отраслевого</w:t>
      </w:r>
      <w:r w:rsidRPr="00280A99">
        <w:rPr>
          <w:rFonts w:ascii="Times New Roman" w:hAnsi="Times New Roman" w:cs="Times New Roman"/>
        </w:rPr>
        <w:t xml:space="preserve"> соглашения по организациям Алтайского края, осуществляющим образовательную деятельность, на 2016-</w:t>
      </w:r>
      <w:r w:rsidRPr="00280A99">
        <w:rPr>
          <w:rFonts w:ascii="Times New Roman" w:hAnsi="Times New Roman" w:cs="Times New Roman"/>
          <w:bCs/>
        </w:rPr>
        <w:t>2018 годы, с дополнениями и изменениями от 26.12.2018 г. и продлением срока действия до 2021 года</w:t>
      </w:r>
      <w:r w:rsidRPr="00280A99">
        <w:rPr>
          <w:rFonts w:ascii="Times New Roman" w:hAnsi="Times New Roman" w:cs="Times New Roman"/>
        </w:rPr>
        <w:t>.</w:t>
      </w:r>
    </w:p>
    <w:p w:rsidR="00D13143" w:rsidRPr="00280A99" w:rsidRDefault="00CF7959" w:rsidP="00EA5B84">
      <w:pPr>
        <w:autoSpaceDE w:val="0"/>
        <w:autoSpaceDN w:val="0"/>
        <w:spacing w:line="240" w:lineRule="exact"/>
        <w:ind w:left="1134" w:hanging="708"/>
        <w:jc w:val="both"/>
        <w:rPr>
          <w:rFonts w:ascii="Times New Roman" w:hAnsi="Times New Roman" w:cs="Times New Roman"/>
        </w:rPr>
      </w:pPr>
      <w:r w:rsidRPr="00280A99">
        <w:rPr>
          <w:rFonts w:ascii="Times New Roman" w:hAnsi="Times New Roman" w:cs="Times New Roman"/>
        </w:rPr>
        <w:t>12.2.7.</w:t>
      </w:r>
      <w:r w:rsidR="00D13143" w:rsidRPr="00280A99">
        <w:rPr>
          <w:rFonts w:ascii="Times New Roman" w:hAnsi="Times New Roman" w:cs="Times New Roman"/>
        </w:rPr>
        <w:t xml:space="preserve"> Размер ежемесячной выплаты выпускникам образовательных учреждений высшего и среднего профессионального образования, закончившим с отличием, впервые поступившим на работу, в течение первых трех лет устанавливается образовательной организацией самостоятельно.</w:t>
      </w:r>
    </w:p>
    <w:p w:rsidR="00CF7959" w:rsidRPr="00280A99" w:rsidRDefault="00CF7959" w:rsidP="00EA5B84">
      <w:pPr>
        <w:autoSpaceDE w:val="0"/>
        <w:autoSpaceDN w:val="0"/>
        <w:spacing w:line="240" w:lineRule="exact"/>
        <w:ind w:left="1134" w:hanging="708"/>
        <w:jc w:val="both"/>
        <w:rPr>
          <w:rFonts w:ascii="Times New Roman" w:hAnsi="Times New Roman" w:cs="Times New Roman"/>
        </w:rPr>
      </w:pPr>
      <w:r w:rsidRPr="00280A99">
        <w:rPr>
          <w:rFonts w:ascii="Times New Roman" w:hAnsi="Times New Roman" w:cs="Times New Roman"/>
        </w:rPr>
        <w:t>12.2.8.</w:t>
      </w:r>
      <w:r w:rsidR="00D13143" w:rsidRPr="00280A99">
        <w:rPr>
          <w:rFonts w:ascii="Times New Roman" w:hAnsi="Times New Roman" w:cs="Times New Roman"/>
        </w:rPr>
        <w:t xml:space="preserve"> Единовременные (разовые) премии (к профессиональному празднику, юбилейным датам, по случаю присвоения почетных званий, награждения почетными грамотами, отраслевыми наградами и другие) производятся на основании приказа руководителя образовательной организации за счет сложившейся экономии по фонду оплаты труда, с учетом мнения выборного органа первичной профсоюзной организации или, при её отсутствии – иного представительного органа работников.</w:t>
      </w:r>
    </w:p>
    <w:p w:rsidR="005D4D7A" w:rsidRPr="00280A99" w:rsidRDefault="00CF7959" w:rsidP="009D0FDA">
      <w:pPr>
        <w:pStyle w:val="20"/>
        <w:shd w:val="clear" w:color="auto" w:fill="auto"/>
        <w:spacing w:before="0" w:after="186" w:line="240" w:lineRule="exact"/>
        <w:ind w:left="567" w:hanging="567"/>
        <w:jc w:val="both"/>
        <w:rPr>
          <w:rFonts w:ascii="Times New Roman" w:hAnsi="Times New Roman" w:cs="Times New Roman"/>
        </w:rPr>
      </w:pPr>
      <w:r w:rsidRPr="00280A99">
        <w:rPr>
          <w:rFonts w:ascii="Times New Roman" w:hAnsi="Times New Roman" w:cs="Times New Roman"/>
        </w:rPr>
        <w:t xml:space="preserve">12.3. </w:t>
      </w:r>
      <w:r w:rsidR="008E07C9" w:rsidRPr="00280A99">
        <w:rPr>
          <w:rFonts w:ascii="Times New Roman" w:hAnsi="Times New Roman" w:cs="Times New Roman"/>
        </w:rPr>
        <w:t>Для заместителей руководителя, главного бухгалтера устанавливаются следующие выплаты стимулирующего характера:</w:t>
      </w:r>
    </w:p>
    <w:p w:rsidR="005D4D7A" w:rsidRPr="00280A99" w:rsidRDefault="008E07C9" w:rsidP="009D0FDA">
      <w:pPr>
        <w:pStyle w:val="20"/>
        <w:numPr>
          <w:ilvl w:val="0"/>
          <w:numId w:val="33"/>
        </w:numPr>
        <w:shd w:val="clear" w:color="auto" w:fill="auto"/>
        <w:spacing w:before="0" w:after="210" w:line="240" w:lineRule="exact"/>
        <w:ind w:left="993"/>
        <w:jc w:val="both"/>
        <w:rPr>
          <w:rFonts w:ascii="Times New Roman" w:hAnsi="Times New Roman" w:cs="Times New Roman"/>
        </w:rPr>
      </w:pPr>
      <w:r w:rsidRPr="00280A99">
        <w:rPr>
          <w:rFonts w:ascii="Times New Roman" w:hAnsi="Times New Roman" w:cs="Times New Roman"/>
        </w:rPr>
        <w:t>ежемесячная премия за высокую результативность профессиональной деятельности (эффективность деятельности) и качественное предоставление образовательных услуг;</w:t>
      </w:r>
    </w:p>
    <w:p w:rsidR="005D4D7A" w:rsidRPr="00280A99" w:rsidRDefault="008E07C9" w:rsidP="009D0FDA">
      <w:pPr>
        <w:pStyle w:val="20"/>
        <w:numPr>
          <w:ilvl w:val="0"/>
          <w:numId w:val="33"/>
        </w:numPr>
        <w:shd w:val="clear" w:color="auto" w:fill="auto"/>
        <w:spacing w:before="0" w:after="157" w:line="240" w:lineRule="exact"/>
        <w:ind w:left="993"/>
        <w:jc w:val="both"/>
        <w:rPr>
          <w:rFonts w:ascii="Times New Roman" w:hAnsi="Times New Roman" w:cs="Times New Roman"/>
        </w:rPr>
      </w:pPr>
      <w:r w:rsidRPr="00280A99">
        <w:rPr>
          <w:rFonts w:ascii="Times New Roman" w:hAnsi="Times New Roman" w:cs="Times New Roman"/>
        </w:rPr>
        <w:t>премиальные выплаты по итогам работы.</w:t>
      </w:r>
    </w:p>
    <w:p w:rsidR="005D4D7A" w:rsidRPr="00280A99" w:rsidRDefault="00CF7959" w:rsidP="00EA5B84">
      <w:pPr>
        <w:pStyle w:val="20"/>
        <w:shd w:val="clear" w:color="auto" w:fill="auto"/>
        <w:tabs>
          <w:tab w:val="left" w:pos="1067"/>
        </w:tabs>
        <w:spacing w:before="0" w:after="177" w:line="240" w:lineRule="exact"/>
        <w:ind w:left="993" w:hanging="567"/>
        <w:jc w:val="both"/>
        <w:rPr>
          <w:rFonts w:ascii="Times New Roman" w:hAnsi="Times New Roman" w:cs="Times New Roman"/>
        </w:rPr>
      </w:pPr>
      <w:r w:rsidRPr="00280A99">
        <w:rPr>
          <w:rFonts w:ascii="Times New Roman" w:hAnsi="Times New Roman" w:cs="Times New Roman"/>
        </w:rPr>
        <w:t>12.3.1.</w:t>
      </w:r>
      <w:r w:rsidR="008E07C9" w:rsidRPr="00280A99">
        <w:rPr>
          <w:rFonts w:ascii="Times New Roman" w:hAnsi="Times New Roman" w:cs="Times New Roman"/>
        </w:rPr>
        <w:t xml:space="preserve">Размер ежемесячной премии за высокую результативность профессиональной деятельности (эффективность деятельности) и качественное предоставление образовательных услуг заместителей руководителя, главного бухгалтера устанавливается в зависимости от показателей оценки результативности профессиональной деятельности указанных работников, которые определяются в соответствии с Положением об оценке эффективности и качества </w:t>
      </w:r>
      <w:r w:rsidR="008E07C9" w:rsidRPr="00280A99">
        <w:rPr>
          <w:rFonts w:ascii="Times New Roman" w:hAnsi="Times New Roman" w:cs="Times New Roman"/>
        </w:rPr>
        <w:lastRenderedPageBreak/>
        <w:t>профессиональной деятельности работников, утвержденным приказом руководителя учреждения и согласованным с профсоюзной организацией.</w:t>
      </w:r>
    </w:p>
    <w:p w:rsidR="005D4D7A" w:rsidRPr="00280A99" w:rsidRDefault="00CF7959" w:rsidP="00EA5B84">
      <w:pPr>
        <w:pStyle w:val="20"/>
        <w:shd w:val="clear" w:color="auto" w:fill="auto"/>
        <w:tabs>
          <w:tab w:val="left" w:pos="993"/>
        </w:tabs>
        <w:spacing w:before="0" w:after="0" w:line="240" w:lineRule="exact"/>
        <w:ind w:left="993" w:hanging="567"/>
        <w:jc w:val="both"/>
        <w:rPr>
          <w:rFonts w:ascii="Times New Roman" w:hAnsi="Times New Roman" w:cs="Times New Roman"/>
        </w:rPr>
      </w:pPr>
      <w:r w:rsidRPr="00280A99">
        <w:rPr>
          <w:rFonts w:ascii="Times New Roman" w:hAnsi="Times New Roman" w:cs="Times New Roman"/>
        </w:rPr>
        <w:t>12.3.</w:t>
      </w:r>
      <w:r w:rsidR="00EA0421" w:rsidRPr="00280A99">
        <w:rPr>
          <w:rFonts w:ascii="Times New Roman" w:hAnsi="Times New Roman" w:cs="Times New Roman"/>
        </w:rPr>
        <w:t>2. Премиальные</w:t>
      </w:r>
      <w:r w:rsidR="008E07C9" w:rsidRPr="00280A99">
        <w:rPr>
          <w:rFonts w:ascii="Times New Roman" w:hAnsi="Times New Roman" w:cs="Times New Roman"/>
        </w:rPr>
        <w:t xml:space="preserve"> выплаты по итогам работы (квартал, полугодие, год) выплачиваются за счет экономии средств фонда оплаты труда в соответствии с установленными локальным актом муниципального бюджетного образовательного учреждения показателями премирования.</w:t>
      </w:r>
    </w:p>
    <w:p w:rsidR="005D4D7A" w:rsidRPr="00280A99" w:rsidRDefault="00CF7959" w:rsidP="00EA5B84">
      <w:pPr>
        <w:pStyle w:val="20"/>
        <w:shd w:val="clear" w:color="auto" w:fill="auto"/>
        <w:spacing w:before="0" w:after="183" w:line="240" w:lineRule="exact"/>
        <w:ind w:left="993" w:hanging="567"/>
        <w:jc w:val="both"/>
        <w:rPr>
          <w:rFonts w:ascii="Times New Roman" w:hAnsi="Times New Roman" w:cs="Times New Roman"/>
        </w:rPr>
      </w:pPr>
      <w:r w:rsidRPr="00280A99">
        <w:rPr>
          <w:rFonts w:ascii="Times New Roman" w:hAnsi="Times New Roman" w:cs="Times New Roman"/>
        </w:rPr>
        <w:t>12.3.3.</w:t>
      </w:r>
      <w:r w:rsidR="008E07C9" w:rsidRPr="00280A99">
        <w:rPr>
          <w:rFonts w:ascii="Times New Roman" w:hAnsi="Times New Roman" w:cs="Times New Roman"/>
        </w:rPr>
        <w:t xml:space="preserve"> Для специалистов, рабочих и учебно-вспомогательного персонала устанавливаются следующие выплаты стимулирующего характера:</w:t>
      </w:r>
    </w:p>
    <w:p w:rsidR="005D4D7A" w:rsidRPr="00280A99" w:rsidRDefault="008E07C9" w:rsidP="00CC574F">
      <w:pPr>
        <w:pStyle w:val="20"/>
        <w:numPr>
          <w:ilvl w:val="0"/>
          <w:numId w:val="34"/>
        </w:numPr>
        <w:shd w:val="clear" w:color="auto" w:fill="auto"/>
        <w:spacing w:before="0" w:after="25" w:line="240" w:lineRule="exact"/>
        <w:jc w:val="both"/>
        <w:rPr>
          <w:rFonts w:ascii="Times New Roman" w:hAnsi="Times New Roman" w:cs="Times New Roman"/>
        </w:rPr>
      </w:pPr>
      <w:r w:rsidRPr="00280A99">
        <w:rPr>
          <w:rFonts w:ascii="Times New Roman" w:hAnsi="Times New Roman" w:cs="Times New Roman"/>
        </w:rPr>
        <w:t>ежемесячная премия за высокую результативность профессиональной деятельности (эффективность деятельности) и качественное предоставление услуг;</w:t>
      </w:r>
    </w:p>
    <w:p w:rsidR="005D4D7A" w:rsidRPr="00280A99" w:rsidRDefault="008E07C9" w:rsidP="00CC574F">
      <w:pPr>
        <w:pStyle w:val="20"/>
        <w:numPr>
          <w:ilvl w:val="0"/>
          <w:numId w:val="34"/>
        </w:numPr>
        <w:shd w:val="clear" w:color="auto" w:fill="auto"/>
        <w:spacing w:before="0" w:after="0" w:line="240" w:lineRule="exact"/>
        <w:jc w:val="both"/>
        <w:rPr>
          <w:rFonts w:ascii="Times New Roman" w:hAnsi="Times New Roman" w:cs="Times New Roman"/>
        </w:rPr>
      </w:pPr>
      <w:r w:rsidRPr="00280A99">
        <w:rPr>
          <w:rFonts w:ascii="Times New Roman" w:hAnsi="Times New Roman" w:cs="Times New Roman"/>
        </w:rPr>
        <w:t>выплаты за интенсивность и высокие результаты труда;</w:t>
      </w:r>
    </w:p>
    <w:p w:rsidR="005D4D7A" w:rsidRPr="00280A99" w:rsidRDefault="008E07C9" w:rsidP="00CC574F">
      <w:pPr>
        <w:pStyle w:val="20"/>
        <w:numPr>
          <w:ilvl w:val="0"/>
          <w:numId w:val="34"/>
        </w:numPr>
        <w:shd w:val="clear" w:color="auto" w:fill="auto"/>
        <w:spacing w:before="0" w:after="0" w:line="240" w:lineRule="exact"/>
        <w:jc w:val="both"/>
        <w:rPr>
          <w:rFonts w:ascii="Times New Roman" w:hAnsi="Times New Roman" w:cs="Times New Roman"/>
        </w:rPr>
      </w:pPr>
      <w:r w:rsidRPr="00280A99">
        <w:rPr>
          <w:rFonts w:ascii="Times New Roman" w:hAnsi="Times New Roman" w:cs="Times New Roman"/>
        </w:rPr>
        <w:t>премиальные выплаты по итогам работы;</w:t>
      </w:r>
    </w:p>
    <w:p w:rsidR="005D4D7A" w:rsidRPr="00280A99" w:rsidRDefault="008E07C9" w:rsidP="00CC574F">
      <w:pPr>
        <w:pStyle w:val="20"/>
        <w:numPr>
          <w:ilvl w:val="0"/>
          <w:numId w:val="34"/>
        </w:numPr>
        <w:shd w:val="clear" w:color="auto" w:fill="auto"/>
        <w:spacing w:before="0" w:after="0" w:line="240" w:lineRule="exact"/>
        <w:jc w:val="both"/>
        <w:rPr>
          <w:rFonts w:ascii="Times New Roman" w:hAnsi="Times New Roman" w:cs="Times New Roman"/>
        </w:rPr>
      </w:pPr>
      <w:r w:rsidRPr="00280A99">
        <w:rPr>
          <w:rFonts w:ascii="Times New Roman" w:hAnsi="Times New Roman" w:cs="Times New Roman"/>
        </w:rPr>
        <w:t>иные поощрительные выплаты.</w:t>
      </w:r>
    </w:p>
    <w:p w:rsidR="005D4D7A" w:rsidRPr="00280A99" w:rsidRDefault="00EA0421" w:rsidP="00EA5B84">
      <w:pPr>
        <w:pStyle w:val="20"/>
        <w:shd w:val="clear" w:color="auto" w:fill="auto"/>
        <w:tabs>
          <w:tab w:val="left" w:pos="1058"/>
        </w:tabs>
        <w:spacing w:before="0" w:after="177" w:line="240" w:lineRule="exact"/>
        <w:ind w:left="993" w:hanging="567"/>
        <w:jc w:val="both"/>
        <w:rPr>
          <w:rFonts w:ascii="Times New Roman" w:hAnsi="Times New Roman" w:cs="Times New Roman"/>
        </w:rPr>
      </w:pPr>
      <w:r w:rsidRPr="00280A99">
        <w:rPr>
          <w:rFonts w:ascii="Times New Roman" w:hAnsi="Times New Roman" w:cs="Times New Roman"/>
        </w:rPr>
        <w:t>12.3.4.</w:t>
      </w:r>
      <w:r w:rsidR="008E07C9" w:rsidRPr="00280A99">
        <w:rPr>
          <w:rFonts w:ascii="Times New Roman" w:hAnsi="Times New Roman" w:cs="Times New Roman"/>
        </w:rPr>
        <w:t>Размер ежемесячной премии за высокую результативность профессиональной деятельности (эффективность деятельности) и качественное предоставление услуг специалистов, рабочих и учебно-вспомогательного персонала устанавливается в зависимости от показателей оценки результативности профессиональной деятельности указанных работников, которые определяются в соответствии с Положением об оценке эффективности и качества профессиональной деятельности работников муниципального бюджетного образовательного учреждения, утвержденным приказом руководителя указанной организации и согласованным с профсоюзной организацией.</w:t>
      </w:r>
    </w:p>
    <w:p w:rsidR="005D4D7A" w:rsidRPr="00280A99" w:rsidRDefault="00EA0421" w:rsidP="00EA5B84">
      <w:pPr>
        <w:pStyle w:val="20"/>
        <w:shd w:val="clear" w:color="auto" w:fill="auto"/>
        <w:tabs>
          <w:tab w:val="left" w:pos="1228"/>
        </w:tabs>
        <w:spacing w:before="0" w:after="183" w:line="240" w:lineRule="exact"/>
        <w:ind w:left="993" w:hanging="567"/>
        <w:jc w:val="both"/>
        <w:rPr>
          <w:rFonts w:ascii="Times New Roman" w:hAnsi="Times New Roman" w:cs="Times New Roman"/>
        </w:rPr>
      </w:pPr>
      <w:r w:rsidRPr="00280A99">
        <w:rPr>
          <w:rFonts w:ascii="Times New Roman" w:hAnsi="Times New Roman" w:cs="Times New Roman"/>
        </w:rPr>
        <w:t>12.3.5. Премиальные</w:t>
      </w:r>
      <w:r w:rsidR="008E07C9" w:rsidRPr="00280A99">
        <w:rPr>
          <w:rFonts w:ascii="Times New Roman" w:hAnsi="Times New Roman" w:cs="Times New Roman"/>
        </w:rPr>
        <w:t xml:space="preserve"> выплаты по итогам работы (квартал, полугодие, год) выплачиваются за счет экономии средств фонда оплаты труда в соответствии с установленными локальным актом муниципального бюджетного образовательного учреждения показателями премирования.</w:t>
      </w:r>
    </w:p>
    <w:p w:rsidR="005D4D7A" w:rsidRPr="00280A99" w:rsidRDefault="00EA0421" w:rsidP="00EA5B84">
      <w:pPr>
        <w:pStyle w:val="20"/>
        <w:shd w:val="clear" w:color="auto" w:fill="auto"/>
        <w:tabs>
          <w:tab w:val="left" w:pos="1065"/>
        </w:tabs>
        <w:spacing w:before="0" w:after="180" w:line="240" w:lineRule="exact"/>
        <w:ind w:left="426" w:hanging="568"/>
        <w:jc w:val="both"/>
        <w:rPr>
          <w:rFonts w:ascii="Times New Roman" w:hAnsi="Times New Roman" w:cs="Times New Roman"/>
        </w:rPr>
      </w:pPr>
      <w:r w:rsidRPr="00280A99">
        <w:rPr>
          <w:rFonts w:ascii="Times New Roman" w:hAnsi="Times New Roman" w:cs="Times New Roman"/>
        </w:rPr>
        <w:t>12.4. Распределение</w:t>
      </w:r>
      <w:r w:rsidR="008E07C9" w:rsidRPr="00280A99">
        <w:rPr>
          <w:rFonts w:ascii="Times New Roman" w:hAnsi="Times New Roman" w:cs="Times New Roman"/>
        </w:rPr>
        <w:t xml:space="preserve"> стимулирующих выплат производится по согласованию с органом, обеспечивающим государственно-общественный характер управления муниципального бюджетного образовательного учреждения, на основании представления руководителя муниципального бюджетного образовательного учреждения, с учетом мнения выборного органа профсоюзной организации. Выплаты стимулирующего характера осуществляются в пределах средств, выделенных на стимулирующую часть ФОТ. Примерный перечень условий премирования установлен </w:t>
      </w:r>
      <w:r w:rsidR="00A34519" w:rsidRPr="00280A99">
        <w:rPr>
          <w:rFonts w:ascii="Times New Roman" w:hAnsi="Times New Roman" w:cs="Times New Roman"/>
        </w:rPr>
        <w:t>в Приложении 5</w:t>
      </w:r>
      <w:r w:rsidR="008E07C9" w:rsidRPr="00280A99">
        <w:rPr>
          <w:rFonts w:ascii="Times New Roman" w:hAnsi="Times New Roman" w:cs="Times New Roman"/>
        </w:rPr>
        <w:t xml:space="preserve"> к настоящему Положению.</w:t>
      </w:r>
    </w:p>
    <w:p w:rsidR="005C7259" w:rsidRPr="00280A99" w:rsidRDefault="005C7259" w:rsidP="004564F4">
      <w:pPr>
        <w:pStyle w:val="20"/>
        <w:shd w:val="clear" w:color="auto" w:fill="auto"/>
        <w:tabs>
          <w:tab w:val="left" w:pos="426"/>
        </w:tabs>
        <w:spacing w:before="0" w:after="180" w:line="240" w:lineRule="exact"/>
        <w:ind w:left="426" w:hanging="568"/>
        <w:jc w:val="both"/>
        <w:rPr>
          <w:rFonts w:ascii="Times New Roman" w:hAnsi="Times New Roman" w:cs="Times New Roman"/>
        </w:rPr>
      </w:pPr>
      <w:r w:rsidRPr="00280A99">
        <w:rPr>
          <w:rFonts w:ascii="Times New Roman" w:hAnsi="Times New Roman" w:cs="Times New Roman"/>
        </w:rPr>
        <w:t>12.</w:t>
      </w:r>
      <w:r w:rsidR="004564F4">
        <w:rPr>
          <w:rFonts w:ascii="Times New Roman" w:hAnsi="Times New Roman" w:cs="Times New Roman"/>
        </w:rPr>
        <w:t xml:space="preserve">5. </w:t>
      </w:r>
      <w:r w:rsidRPr="00280A99">
        <w:rPr>
          <w:rFonts w:ascii="Times New Roman" w:hAnsi="Times New Roman" w:cs="Times New Roman"/>
        </w:rPr>
        <w:t>В случае совмещения должностей, выплаты стимулирующего характера устанавливаются по основной должности работника.</w:t>
      </w:r>
    </w:p>
    <w:p w:rsidR="005D4D7A" w:rsidRPr="00280A99" w:rsidRDefault="008E07C9" w:rsidP="004564F4">
      <w:pPr>
        <w:pStyle w:val="20"/>
        <w:numPr>
          <w:ilvl w:val="1"/>
          <w:numId w:val="8"/>
        </w:numPr>
        <w:shd w:val="clear" w:color="auto" w:fill="auto"/>
        <w:tabs>
          <w:tab w:val="left" w:pos="0"/>
          <w:tab w:val="left" w:pos="426"/>
        </w:tabs>
        <w:spacing w:before="0" w:after="174" w:line="240" w:lineRule="exact"/>
        <w:ind w:left="426" w:hanging="568"/>
        <w:jc w:val="both"/>
        <w:rPr>
          <w:rFonts w:ascii="Times New Roman" w:hAnsi="Times New Roman" w:cs="Times New Roman"/>
        </w:rPr>
      </w:pPr>
      <w:r w:rsidRPr="00280A99">
        <w:rPr>
          <w:rFonts w:ascii="Times New Roman" w:hAnsi="Times New Roman" w:cs="Times New Roman"/>
        </w:rPr>
        <w:t>Критерии, показатели и периодичность оценки эффективности деятельности работников, для определения размеров стимулирующих выплат, устанавливаются локальными нормативными актами муниципального бюджетного образовательного учреждения, коллективными договорами, соглашениями.</w:t>
      </w:r>
    </w:p>
    <w:p w:rsidR="00E82E23" w:rsidRDefault="005C7259" w:rsidP="004564F4">
      <w:pPr>
        <w:pStyle w:val="20"/>
        <w:numPr>
          <w:ilvl w:val="1"/>
          <w:numId w:val="8"/>
        </w:numPr>
        <w:shd w:val="clear" w:color="auto" w:fill="auto"/>
        <w:tabs>
          <w:tab w:val="left" w:pos="0"/>
          <w:tab w:val="left" w:pos="426"/>
        </w:tabs>
        <w:spacing w:before="0" w:after="186" w:line="240" w:lineRule="exact"/>
        <w:ind w:left="426" w:hanging="568"/>
        <w:jc w:val="both"/>
        <w:rPr>
          <w:rFonts w:ascii="Times New Roman" w:hAnsi="Times New Roman" w:cs="Times New Roman"/>
        </w:rPr>
      </w:pPr>
      <w:r w:rsidRPr="00280A99">
        <w:rPr>
          <w:rFonts w:ascii="Times New Roman" w:hAnsi="Times New Roman" w:cs="Times New Roman"/>
        </w:rPr>
        <w:t>Увеличение</w:t>
      </w:r>
      <w:r w:rsidR="008E07C9" w:rsidRPr="00280A99">
        <w:rPr>
          <w:rFonts w:ascii="Times New Roman" w:hAnsi="Times New Roman" w:cs="Times New Roman"/>
        </w:rPr>
        <w:t xml:space="preserve"> стимулирующих выплат работникам, связанное с повышением заработной платы, осуществляется в пределах средств, предусмотренных в бюджете на текущий год.</w:t>
      </w:r>
    </w:p>
    <w:p w:rsidR="00280A99" w:rsidRPr="00280A99" w:rsidRDefault="00280A99" w:rsidP="00280A99">
      <w:pPr>
        <w:pStyle w:val="20"/>
        <w:shd w:val="clear" w:color="auto" w:fill="auto"/>
        <w:tabs>
          <w:tab w:val="left" w:pos="0"/>
        </w:tabs>
        <w:spacing w:before="0" w:after="186" w:line="240" w:lineRule="exact"/>
        <w:ind w:left="567" w:firstLine="0"/>
        <w:jc w:val="both"/>
        <w:rPr>
          <w:rFonts w:ascii="Times New Roman" w:hAnsi="Times New Roman" w:cs="Times New Roman"/>
        </w:rPr>
      </w:pPr>
    </w:p>
    <w:p w:rsidR="00CC574F" w:rsidRDefault="00CC574F" w:rsidP="008B205A">
      <w:pPr>
        <w:pStyle w:val="60"/>
        <w:shd w:val="clear" w:color="auto" w:fill="auto"/>
        <w:tabs>
          <w:tab w:val="left" w:pos="439"/>
        </w:tabs>
        <w:spacing w:before="0" w:line="240" w:lineRule="exact"/>
        <w:jc w:val="center"/>
        <w:rPr>
          <w:rFonts w:ascii="Times New Roman" w:hAnsi="Times New Roman" w:cs="Times New Roman"/>
        </w:rPr>
      </w:pPr>
      <w:r w:rsidRPr="00280A99">
        <w:rPr>
          <w:rFonts w:ascii="Times New Roman" w:hAnsi="Times New Roman" w:cs="Times New Roman"/>
        </w:rPr>
        <w:t>13.</w:t>
      </w:r>
      <w:r w:rsidR="008E07C9" w:rsidRPr="00280A99">
        <w:rPr>
          <w:rFonts w:ascii="Times New Roman" w:hAnsi="Times New Roman" w:cs="Times New Roman"/>
        </w:rPr>
        <w:t>Расчет заработной платы руководителей муниципальных бюджетных общеобразовательных учреждений, их заместителей, руководителей структурных по</w:t>
      </w:r>
      <w:r w:rsidR="00280A99">
        <w:rPr>
          <w:rFonts w:ascii="Times New Roman" w:hAnsi="Times New Roman" w:cs="Times New Roman"/>
        </w:rPr>
        <w:t>дразделений, главных бухгалтеров</w:t>
      </w:r>
    </w:p>
    <w:p w:rsidR="00280A99" w:rsidRPr="00280A99" w:rsidRDefault="00280A99" w:rsidP="008B205A">
      <w:pPr>
        <w:pStyle w:val="60"/>
        <w:shd w:val="clear" w:color="auto" w:fill="auto"/>
        <w:tabs>
          <w:tab w:val="left" w:pos="439"/>
        </w:tabs>
        <w:spacing w:before="0" w:line="240" w:lineRule="exact"/>
        <w:jc w:val="center"/>
        <w:rPr>
          <w:rFonts w:ascii="Times New Roman" w:hAnsi="Times New Roman" w:cs="Times New Roman"/>
        </w:rPr>
      </w:pPr>
    </w:p>
    <w:p w:rsidR="005D4D7A" w:rsidRPr="00280A99" w:rsidRDefault="00E82E23" w:rsidP="009D0FDA">
      <w:pPr>
        <w:pStyle w:val="20"/>
        <w:shd w:val="clear" w:color="auto" w:fill="auto"/>
        <w:spacing w:before="0" w:after="237" w:line="240" w:lineRule="exact"/>
        <w:ind w:left="567" w:hanging="567"/>
        <w:jc w:val="both"/>
        <w:rPr>
          <w:rFonts w:ascii="Times New Roman" w:hAnsi="Times New Roman" w:cs="Times New Roman"/>
        </w:rPr>
      </w:pPr>
      <w:r w:rsidRPr="00280A99">
        <w:rPr>
          <w:rFonts w:ascii="Times New Roman" w:hAnsi="Times New Roman" w:cs="Times New Roman"/>
        </w:rPr>
        <w:t>13</w:t>
      </w:r>
      <w:r w:rsidR="008E07C9" w:rsidRPr="00280A99">
        <w:rPr>
          <w:rFonts w:ascii="Times New Roman" w:hAnsi="Times New Roman" w:cs="Times New Roman"/>
        </w:rPr>
        <w:t>.</w:t>
      </w:r>
      <w:r w:rsidR="00EA0421" w:rsidRPr="00280A99">
        <w:rPr>
          <w:rFonts w:ascii="Times New Roman" w:hAnsi="Times New Roman" w:cs="Times New Roman"/>
        </w:rPr>
        <w:t>1. Заработная</w:t>
      </w:r>
      <w:r w:rsidR="008E07C9" w:rsidRPr="00280A99">
        <w:rPr>
          <w:rFonts w:ascii="Times New Roman" w:hAnsi="Times New Roman" w:cs="Times New Roman"/>
        </w:rPr>
        <w:t xml:space="preserve"> плата руководителей муниципальных бюджетных общеобразовательных учреждений, их заместителей, руководителей структурных подразделений, главных бухгалтеров состоит из должностных окладов, выплат компенсационного и стимулирующего характера.</w:t>
      </w:r>
    </w:p>
    <w:p w:rsidR="00EA0421" w:rsidRPr="00280A99" w:rsidRDefault="00E82E23" w:rsidP="009D0FDA">
      <w:pPr>
        <w:pStyle w:val="20"/>
        <w:shd w:val="clear" w:color="auto" w:fill="auto"/>
        <w:spacing w:before="0" w:after="19" w:line="240" w:lineRule="exact"/>
        <w:ind w:left="426" w:hanging="426"/>
        <w:jc w:val="both"/>
        <w:rPr>
          <w:rFonts w:ascii="Times New Roman" w:hAnsi="Times New Roman" w:cs="Times New Roman"/>
        </w:rPr>
      </w:pPr>
      <w:r w:rsidRPr="00280A99">
        <w:rPr>
          <w:rFonts w:ascii="Times New Roman" w:hAnsi="Times New Roman" w:cs="Times New Roman"/>
        </w:rPr>
        <w:lastRenderedPageBreak/>
        <w:t>13</w:t>
      </w:r>
      <w:r w:rsidR="008E07C9" w:rsidRPr="00280A99">
        <w:rPr>
          <w:rFonts w:ascii="Times New Roman" w:hAnsi="Times New Roman" w:cs="Times New Roman"/>
        </w:rPr>
        <w:t>.2. Должностной оклад руководителя учреждения, определяемый трудовым договором, устанавливается</w:t>
      </w:r>
      <w:r w:rsidR="00EA0421" w:rsidRPr="00280A99">
        <w:rPr>
          <w:rFonts w:ascii="Times New Roman" w:hAnsi="Times New Roman" w:cs="Times New Roman"/>
        </w:rPr>
        <w:t xml:space="preserve"> путем умножения минимального размера должностного оклада руководителя в соответствии с группой по оплате труда на повышающий коэффициент.</w:t>
      </w:r>
    </w:p>
    <w:p w:rsidR="00EA0421" w:rsidRPr="00280A99" w:rsidRDefault="00EA0421" w:rsidP="009D0FDA">
      <w:pPr>
        <w:pStyle w:val="20"/>
        <w:shd w:val="clear" w:color="auto" w:fill="auto"/>
        <w:spacing w:before="0" w:after="19" w:line="240" w:lineRule="exact"/>
        <w:ind w:firstLine="284"/>
        <w:jc w:val="both"/>
        <w:rPr>
          <w:rFonts w:ascii="Times New Roman" w:hAnsi="Times New Roman" w:cs="Times New Roman"/>
        </w:rPr>
      </w:pPr>
      <w:r w:rsidRPr="00280A99">
        <w:rPr>
          <w:rFonts w:ascii="Times New Roman" w:hAnsi="Times New Roman" w:cs="Times New Roman"/>
        </w:rPr>
        <w:t>Размер повышающего коэффициента к минимальному должностному окладу руководителя муниципального бюджетного образовательного учреждения устанавливается равным 1,2.</w:t>
      </w:r>
    </w:p>
    <w:p w:rsidR="00EA0421" w:rsidRPr="00280A99" w:rsidRDefault="00EA0421" w:rsidP="009D0FDA">
      <w:pPr>
        <w:pStyle w:val="20"/>
        <w:shd w:val="clear" w:color="auto" w:fill="auto"/>
        <w:spacing w:before="0" w:after="19" w:line="240" w:lineRule="exact"/>
        <w:ind w:firstLine="284"/>
        <w:jc w:val="both"/>
        <w:rPr>
          <w:rFonts w:ascii="Times New Roman" w:hAnsi="Times New Roman" w:cs="Times New Roman"/>
        </w:rPr>
      </w:pPr>
      <w:r w:rsidRPr="00280A99">
        <w:rPr>
          <w:rFonts w:ascii="Times New Roman" w:hAnsi="Times New Roman" w:cs="Times New Roman"/>
        </w:rPr>
        <w:t>Объемные показатели деятельности муниципальных бюджетных образовательных учреждений устанавливаются в соответствии с Положением о порядке отнесения муниципальных образовательных учреждений района к группам по оплате труда руководителей, утверждённых постановлением администрации Ключевского района. Минимальные должностные оклады руководителей муниципальных бюджетных образовательных учреждений устанавливаются в следующих размерах:</w:t>
      </w:r>
    </w:p>
    <w:p w:rsidR="008D36A7" w:rsidRPr="00280A99" w:rsidRDefault="008D36A7" w:rsidP="00FF0E10">
      <w:pPr>
        <w:pStyle w:val="20"/>
        <w:shd w:val="clear" w:color="auto" w:fill="auto"/>
        <w:spacing w:before="0" w:after="19" w:line="240" w:lineRule="exact"/>
        <w:ind w:firstLine="0"/>
        <w:jc w:val="both"/>
        <w:rPr>
          <w:rFonts w:ascii="Times New Roman" w:hAnsi="Times New Roman" w:cs="Times New Roman"/>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3939"/>
        <w:gridCol w:w="4418"/>
      </w:tblGrid>
      <w:tr w:rsidR="00EA0421" w:rsidRPr="00280A99" w:rsidTr="00EA0421">
        <w:trPr>
          <w:trHeight w:val="640"/>
        </w:trPr>
        <w:tc>
          <w:tcPr>
            <w:tcW w:w="1138" w:type="dxa"/>
          </w:tcPr>
          <w:p w:rsidR="00EA0421" w:rsidRPr="00280A99" w:rsidRDefault="00EA0421" w:rsidP="00FF0E10">
            <w:pPr>
              <w:pStyle w:val="20"/>
              <w:shd w:val="clear" w:color="auto" w:fill="auto"/>
              <w:spacing w:before="0" w:after="19" w:line="240" w:lineRule="exact"/>
              <w:ind w:firstLine="0"/>
              <w:jc w:val="both"/>
              <w:rPr>
                <w:rFonts w:ascii="Times New Roman" w:hAnsi="Times New Roman" w:cs="Times New Roman"/>
              </w:rPr>
            </w:pPr>
            <w:r w:rsidRPr="00280A99">
              <w:rPr>
                <w:rFonts w:ascii="Times New Roman" w:hAnsi="Times New Roman" w:cs="Times New Roman"/>
              </w:rPr>
              <w:t>№ п/п</w:t>
            </w:r>
          </w:p>
        </w:tc>
        <w:tc>
          <w:tcPr>
            <w:tcW w:w="4178" w:type="dxa"/>
          </w:tcPr>
          <w:p w:rsidR="00EA0421" w:rsidRPr="00280A99" w:rsidRDefault="00EA0421"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Группа по оплате труда руководителей</w:t>
            </w:r>
          </w:p>
        </w:tc>
        <w:tc>
          <w:tcPr>
            <w:tcW w:w="4711" w:type="dxa"/>
          </w:tcPr>
          <w:p w:rsidR="00EA0421" w:rsidRPr="00280A99" w:rsidRDefault="008D36A7" w:rsidP="00CC574F">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Минимальный размер должностного оклада,рублей</w:t>
            </w:r>
          </w:p>
        </w:tc>
      </w:tr>
      <w:tr w:rsidR="008D36A7" w:rsidRPr="00280A99" w:rsidTr="00CC574F">
        <w:trPr>
          <w:trHeight w:val="541"/>
        </w:trPr>
        <w:tc>
          <w:tcPr>
            <w:tcW w:w="1138" w:type="dxa"/>
          </w:tcPr>
          <w:p w:rsidR="00CC574F" w:rsidRPr="00280A99" w:rsidRDefault="00CC574F" w:rsidP="00FF0E10">
            <w:pPr>
              <w:pStyle w:val="20"/>
              <w:shd w:val="clear" w:color="auto" w:fill="auto"/>
              <w:spacing w:before="0" w:after="19" w:line="240" w:lineRule="exact"/>
              <w:ind w:firstLine="0"/>
              <w:jc w:val="both"/>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both"/>
              <w:rPr>
                <w:rFonts w:ascii="Times New Roman" w:hAnsi="Times New Roman" w:cs="Times New Roman"/>
              </w:rPr>
            </w:pPr>
            <w:r w:rsidRPr="00280A99">
              <w:rPr>
                <w:rFonts w:ascii="Times New Roman" w:hAnsi="Times New Roman" w:cs="Times New Roman"/>
              </w:rPr>
              <w:t>1</w:t>
            </w:r>
          </w:p>
        </w:tc>
        <w:tc>
          <w:tcPr>
            <w:tcW w:w="4178"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280A99" w:rsidRDefault="006702D2"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1</w:t>
            </w:r>
            <w:r w:rsidR="008D36A7" w:rsidRPr="00280A99">
              <w:rPr>
                <w:rFonts w:ascii="Times New Roman" w:hAnsi="Times New Roman" w:cs="Times New Roman"/>
              </w:rPr>
              <w:t xml:space="preserve"> группа</w:t>
            </w:r>
          </w:p>
        </w:tc>
        <w:tc>
          <w:tcPr>
            <w:tcW w:w="4711"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15640</w:t>
            </w:r>
          </w:p>
        </w:tc>
      </w:tr>
      <w:tr w:rsidR="008D36A7" w:rsidRPr="00280A99" w:rsidTr="00CC574F">
        <w:trPr>
          <w:trHeight w:val="549"/>
        </w:trPr>
        <w:tc>
          <w:tcPr>
            <w:tcW w:w="1138" w:type="dxa"/>
          </w:tcPr>
          <w:p w:rsidR="00CC574F" w:rsidRPr="00280A99" w:rsidRDefault="00CC574F" w:rsidP="00FF0E10">
            <w:pPr>
              <w:pStyle w:val="20"/>
              <w:shd w:val="clear" w:color="auto" w:fill="auto"/>
              <w:spacing w:before="0" w:after="19" w:line="240" w:lineRule="exact"/>
              <w:ind w:firstLine="0"/>
              <w:jc w:val="both"/>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both"/>
              <w:rPr>
                <w:rFonts w:ascii="Times New Roman" w:hAnsi="Times New Roman" w:cs="Times New Roman"/>
              </w:rPr>
            </w:pPr>
            <w:r w:rsidRPr="00280A99">
              <w:rPr>
                <w:rFonts w:ascii="Times New Roman" w:hAnsi="Times New Roman" w:cs="Times New Roman"/>
              </w:rPr>
              <w:t>2</w:t>
            </w:r>
          </w:p>
        </w:tc>
        <w:tc>
          <w:tcPr>
            <w:tcW w:w="4178"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2 группа</w:t>
            </w:r>
          </w:p>
        </w:tc>
        <w:tc>
          <w:tcPr>
            <w:tcW w:w="4711"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12115</w:t>
            </w:r>
          </w:p>
        </w:tc>
      </w:tr>
      <w:tr w:rsidR="008D36A7" w:rsidRPr="00280A99" w:rsidTr="00CC574F">
        <w:trPr>
          <w:trHeight w:val="557"/>
        </w:trPr>
        <w:tc>
          <w:tcPr>
            <w:tcW w:w="1138" w:type="dxa"/>
          </w:tcPr>
          <w:p w:rsidR="00CC574F" w:rsidRPr="00280A99" w:rsidRDefault="00CC574F" w:rsidP="00FF0E10">
            <w:pPr>
              <w:pStyle w:val="20"/>
              <w:shd w:val="clear" w:color="auto" w:fill="auto"/>
              <w:spacing w:before="0" w:after="19" w:line="240" w:lineRule="exact"/>
              <w:ind w:firstLine="0"/>
              <w:jc w:val="both"/>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both"/>
              <w:rPr>
                <w:rFonts w:ascii="Times New Roman" w:hAnsi="Times New Roman" w:cs="Times New Roman"/>
              </w:rPr>
            </w:pPr>
            <w:r w:rsidRPr="00280A99">
              <w:rPr>
                <w:rFonts w:ascii="Times New Roman" w:hAnsi="Times New Roman" w:cs="Times New Roman"/>
              </w:rPr>
              <w:t>3</w:t>
            </w:r>
          </w:p>
        </w:tc>
        <w:tc>
          <w:tcPr>
            <w:tcW w:w="4178"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3 группа</w:t>
            </w:r>
          </w:p>
        </w:tc>
        <w:tc>
          <w:tcPr>
            <w:tcW w:w="4711"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11218</w:t>
            </w:r>
          </w:p>
        </w:tc>
      </w:tr>
      <w:tr w:rsidR="008D36A7" w:rsidRPr="001C6395" w:rsidTr="00CC574F">
        <w:trPr>
          <w:trHeight w:val="565"/>
        </w:trPr>
        <w:tc>
          <w:tcPr>
            <w:tcW w:w="1138" w:type="dxa"/>
          </w:tcPr>
          <w:p w:rsidR="00CC574F" w:rsidRPr="00280A99" w:rsidRDefault="00CC574F" w:rsidP="00FF0E10">
            <w:pPr>
              <w:pStyle w:val="20"/>
              <w:shd w:val="clear" w:color="auto" w:fill="auto"/>
              <w:spacing w:before="0" w:after="19" w:line="240" w:lineRule="exact"/>
              <w:ind w:firstLine="0"/>
              <w:jc w:val="both"/>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both"/>
              <w:rPr>
                <w:rFonts w:ascii="Times New Roman" w:hAnsi="Times New Roman" w:cs="Times New Roman"/>
              </w:rPr>
            </w:pPr>
            <w:r w:rsidRPr="00280A99">
              <w:rPr>
                <w:rFonts w:ascii="Times New Roman" w:hAnsi="Times New Roman" w:cs="Times New Roman"/>
              </w:rPr>
              <w:t>4</w:t>
            </w:r>
          </w:p>
        </w:tc>
        <w:tc>
          <w:tcPr>
            <w:tcW w:w="4178"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280A99" w:rsidRDefault="008D36A7"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4 группа</w:t>
            </w:r>
          </w:p>
        </w:tc>
        <w:tc>
          <w:tcPr>
            <w:tcW w:w="4711" w:type="dxa"/>
          </w:tcPr>
          <w:p w:rsidR="00CC574F" w:rsidRPr="00280A99"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1C6395" w:rsidRDefault="008D36A7" w:rsidP="00FF0E10">
            <w:pPr>
              <w:pStyle w:val="20"/>
              <w:shd w:val="clear" w:color="auto" w:fill="auto"/>
              <w:spacing w:before="0" w:after="19" w:line="240" w:lineRule="exact"/>
              <w:ind w:firstLine="0"/>
              <w:jc w:val="center"/>
              <w:rPr>
                <w:rFonts w:ascii="Times New Roman" w:hAnsi="Times New Roman" w:cs="Times New Roman"/>
              </w:rPr>
            </w:pPr>
            <w:r w:rsidRPr="00280A99">
              <w:rPr>
                <w:rFonts w:ascii="Times New Roman" w:hAnsi="Times New Roman" w:cs="Times New Roman"/>
              </w:rPr>
              <w:t>10523</w:t>
            </w:r>
          </w:p>
        </w:tc>
      </w:tr>
      <w:tr w:rsidR="008D36A7" w:rsidRPr="001C6395" w:rsidTr="00CC574F">
        <w:trPr>
          <w:trHeight w:val="559"/>
        </w:trPr>
        <w:tc>
          <w:tcPr>
            <w:tcW w:w="1138" w:type="dxa"/>
          </w:tcPr>
          <w:p w:rsidR="00CC574F" w:rsidRPr="001C6395" w:rsidRDefault="00CC574F" w:rsidP="00FF0E10">
            <w:pPr>
              <w:pStyle w:val="20"/>
              <w:shd w:val="clear" w:color="auto" w:fill="auto"/>
              <w:spacing w:before="0" w:after="19" w:line="240" w:lineRule="exact"/>
              <w:ind w:firstLine="0"/>
              <w:jc w:val="both"/>
              <w:rPr>
                <w:rFonts w:ascii="Times New Roman" w:hAnsi="Times New Roman" w:cs="Times New Roman"/>
              </w:rPr>
            </w:pPr>
          </w:p>
          <w:p w:rsidR="008D36A7" w:rsidRPr="001C6395" w:rsidRDefault="008D36A7"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t>5</w:t>
            </w:r>
          </w:p>
        </w:tc>
        <w:tc>
          <w:tcPr>
            <w:tcW w:w="4178" w:type="dxa"/>
          </w:tcPr>
          <w:p w:rsidR="00CC574F" w:rsidRPr="001C6395"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1C6395" w:rsidRDefault="008D36A7"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5 группа</w:t>
            </w:r>
          </w:p>
        </w:tc>
        <w:tc>
          <w:tcPr>
            <w:tcW w:w="4711" w:type="dxa"/>
          </w:tcPr>
          <w:p w:rsidR="00CC574F" w:rsidRPr="001C6395" w:rsidRDefault="00CC574F" w:rsidP="00FF0E10">
            <w:pPr>
              <w:pStyle w:val="20"/>
              <w:shd w:val="clear" w:color="auto" w:fill="auto"/>
              <w:spacing w:before="0" w:after="19" w:line="240" w:lineRule="exact"/>
              <w:ind w:firstLine="0"/>
              <w:jc w:val="center"/>
              <w:rPr>
                <w:rFonts w:ascii="Times New Roman" w:hAnsi="Times New Roman" w:cs="Times New Roman"/>
              </w:rPr>
            </w:pPr>
          </w:p>
          <w:p w:rsidR="008D36A7" w:rsidRPr="001C6395" w:rsidRDefault="008D36A7"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9872</w:t>
            </w:r>
          </w:p>
        </w:tc>
      </w:tr>
    </w:tbl>
    <w:p w:rsidR="00EA0421" w:rsidRDefault="00EA0421" w:rsidP="00FF0E10">
      <w:pPr>
        <w:pStyle w:val="20"/>
        <w:shd w:val="clear" w:color="auto" w:fill="auto"/>
        <w:spacing w:before="0" w:after="19" w:line="240" w:lineRule="exact"/>
        <w:ind w:firstLine="0"/>
        <w:jc w:val="both"/>
        <w:rPr>
          <w:rFonts w:ascii="Times New Roman" w:hAnsi="Times New Roman" w:cs="Times New Roman"/>
        </w:rPr>
      </w:pPr>
    </w:p>
    <w:p w:rsidR="009518FC" w:rsidRPr="001C6395" w:rsidRDefault="009518FC" w:rsidP="00FF0E10">
      <w:pPr>
        <w:pStyle w:val="20"/>
        <w:shd w:val="clear" w:color="auto" w:fill="auto"/>
        <w:spacing w:before="0" w:after="19" w:line="240" w:lineRule="exact"/>
        <w:ind w:firstLine="0"/>
        <w:jc w:val="both"/>
        <w:rPr>
          <w:rFonts w:ascii="Times New Roman" w:hAnsi="Times New Roman" w:cs="Times New Roman"/>
        </w:rPr>
      </w:pPr>
    </w:p>
    <w:p w:rsidR="00EA0421" w:rsidRPr="001C6395" w:rsidRDefault="007328C7"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t>Группа по оплате труда пересматривается не чаще одного раза в год учредителем этих учреждений по видам экономической деятельности.</w:t>
      </w:r>
    </w:p>
    <w:p w:rsidR="006702D2" w:rsidRPr="001C6395" w:rsidRDefault="006702D2" w:rsidP="00FF0E10">
      <w:pPr>
        <w:pStyle w:val="20"/>
        <w:shd w:val="clear" w:color="auto" w:fill="auto"/>
        <w:spacing w:before="0" w:after="19" w:line="240" w:lineRule="exact"/>
        <w:ind w:firstLine="0"/>
        <w:jc w:val="both"/>
        <w:rPr>
          <w:rFonts w:ascii="Times New Roman" w:hAnsi="Times New Roman" w:cs="Times New Roman"/>
        </w:rPr>
      </w:pPr>
    </w:p>
    <w:p w:rsidR="00CC574F" w:rsidRPr="001C6395" w:rsidRDefault="00E82E23" w:rsidP="004564F4">
      <w:pPr>
        <w:pStyle w:val="20"/>
        <w:shd w:val="clear" w:color="auto" w:fill="auto"/>
        <w:tabs>
          <w:tab w:val="left" w:pos="567"/>
        </w:tabs>
        <w:spacing w:before="0" w:after="19" w:line="240" w:lineRule="exact"/>
        <w:ind w:left="426" w:hanging="426"/>
        <w:jc w:val="both"/>
        <w:rPr>
          <w:rFonts w:ascii="Times New Roman" w:hAnsi="Times New Roman" w:cs="Times New Roman"/>
        </w:rPr>
      </w:pPr>
      <w:r w:rsidRPr="001C6395">
        <w:rPr>
          <w:rFonts w:ascii="Times New Roman" w:hAnsi="Times New Roman" w:cs="Times New Roman"/>
        </w:rPr>
        <w:t>13</w:t>
      </w:r>
      <w:r w:rsidR="007328C7" w:rsidRPr="001C6395">
        <w:rPr>
          <w:rFonts w:ascii="Times New Roman" w:hAnsi="Times New Roman" w:cs="Times New Roman"/>
        </w:rPr>
        <w:t>.</w:t>
      </w:r>
      <w:r w:rsidR="005C7259" w:rsidRPr="001C6395">
        <w:rPr>
          <w:rFonts w:ascii="Times New Roman" w:hAnsi="Times New Roman" w:cs="Times New Roman"/>
        </w:rPr>
        <w:t xml:space="preserve">3. </w:t>
      </w:r>
      <w:r w:rsidR="006702D2" w:rsidRPr="001C6395">
        <w:rPr>
          <w:rFonts w:ascii="Times New Roman" w:hAnsi="Times New Roman" w:cs="Times New Roman"/>
        </w:rPr>
        <w:t>Среднемесячная заработнаяплата руководителя</w:t>
      </w:r>
      <w:r w:rsidR="005C7259" w:rsidRPr="001C6395">
        <w:rPr>
          <w:rFonts w:ascii="Times New Roman" w:hAnsi="Times New Roman" w:cs="Times New Roman"/>
        </w:rPr>
        <w:t xml:space="preserve"> учреждения (организации) </w:t>
      </w:r>
      <w:r w:rsidR="006702D2" w:rsidRPr="001C6395">
        <w:rPr>
          <w:rFonts w:ascii="Times New Roman" w:hAnsi="Times New Roman" w:cs="Times New Roman"/>
        </w:rPr>
        <w:t>формируется за</w:t>
      </w:r>
      <w:r w:rsidR="005C7259" w:rsidRPr="001C6395">
        <w:rPr>
          <w:rFonts w:ascii="Times New Roman" w:hAnsi="Times New Roman" w:cs="Times New Roman"/>
        </w:rPr>
        <w:t xml:space="preserve"> счет всех ист</w:t>
      </w:r>
      <w:r w:rsidR="00CC574F" w:rsidRPr="001C6395">
        <w:rPr>
          <w:rFonts w:ascii="Times New Roman" w:hAnsi="Times New Roman" w:cs="Times New Roman"/>
        </w:rPr>
        <w:t>очников финансового обеспечения и</w:t>
      </w:r>
      <w:r w:rsidR="005C7259" w:rsidRPr="001C6395">
        <w:rPr>
          <w:rFonts w:ascii="Times New Roman" w:hAnsi="Times New Roman" w:cs="Times New Roman"/>
        </w:rPr>
        <w:t xml:space="preserve"> не должна превышать установленной кратности к размеру среднемесячной заработной платы работников учреждения(организации</w:t>
      </w:r>
      <w:r w:rsidR="006702D2" w:rsidRPr="001C6395">
        <w:rPr>
          <w:rFonts w:ascii="Times New Roman" w:hAnsi="Times New Roman" w:cs="Times New Roman"/>
        </w:rPr>
        <w:t>), сложившейся</w:t>
      </w:r>
      <w:r w:rsidR="005C7259" w:rsidRPr="001C6395">
        <w:rPr>
          <w:rFonts w:ascii="Times New Roman" w:hAnsi="Times New Roman" w:cs="Times New Roman"/>
        </w:rPr>
        <w:t xml:space="preserve"> за последние 12 </w:t>
      </w:r>
      <w:r w:rsidR="006702D2" w:rsidRPr="001C6395">
        <w:rPr>
          <w:rFonts w:ascii="Times New Roman" w:hAnsi="Times New Roman" w:cs="Times New Roman"/>
        </w:rPr>
        <w:t>месяцев (</w:t>
      </w:r>
      <w:r w:rsidR="005C7259" w:rsidRPr="001C6395">
        <w:rPr>
          <w:rFonts w:ascii="Times New Roman" w:hAnsi="Times New Roman" w:cs="Times New Roman"/>
        </w:rPr>
        <w:t>исходя из данных последней статистической отчетности</w:t>
      </w:r>
      <w:r w:rsidR="006702D2" w:rsidRPr="001C6395">
        <w:rPr>
          <w:rFonts w:ascii="Times New Roman" w:hAnsi="Times New Roman" w:cs="Times New Roman"/>
        </w:rPr>
        <w:t>), предшествующих установлению</w:t>
      </w:r>
      <w:r w:rsidR="005C7259" w:rsidRPr="001C6395">
        <w:rPr>
          <w:rFonts w:ascii="Times New Roman" w:hAnsi="Times New Roman" w:cs="Times New Roman"/>
        </w:rPr>
        <w:t xml:space="preserve"> заработной платы </w:t>
      </w:r>
      <w:r w:rsidR="006702D2" w:rsidRPr="001C6395">
        <w:rPr>
          <w:rFonts w:ascii="Times New Roman" w:hAnsi="Times New Roman" w:cs="Times New Roman"/>
        </w:rPr>
        <w:t>руководителя,</w:t>
      </w:r>
      <w:r w:rsidR="005C7259" w:rsidRPr="001C6395">
        <w:rPr>
          <w:rFonts w:ascii="Times New Roman" w:hAnsi="Times New Roman" w:cs="Times New Roman"/>
        </w:rPr>
        <w:t xml:space="preserve"> в зависимости от фактической</w:t>
      </w:r>
      <w:r w:rsidR="007E0179" w:rsidRPr="001C6395">
        <w:rPr>
          <w:rFonts w:ascii="Times New Roman" w:hAnsi="Times New Roman" w:cs="Times New Roman"/>
        </w:rPr>
        <w:t xml:space="preserve"> численности работников.</w:t>
      </w:r>
    </w:p>
    <w:p w:rsidR="006702D2" w:rsidRPr="001C6395" w:rsidRDefault="006702D2" w:rsidP="00FF0E10">
      <w:pPr>
        <w:pStyle w:val="20"/>
        <w:shd w:val="clear" w:color="auto" w:fill="auto"/>
        <w:spacing w:before="0" w:after="19" w:line="240" w:lineRule="exact"/>
        <w:ind w:firstLine="0"/>
        <w:jc w:val="both"/>
        <w:rPr>
          <w:rFonts w:ascii="Times New Roman" w:hAnsi="Times New Roman" w:cs="Times New Roman"/>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98"/>
        <w:gridCol w:w="5241"/>
      </w:tblGrid>
      <w:tr w:rsidR="005C7259" w:rsidRPr="001C6395" w:rsidTr="005C7259">
        <w:trPr>
          <w:trHeight w:val="640"/>
        </w:trPr>
        <w:tc>
          <w:tcPr>
            <w:tcW w:w="4427" w:type="dxa"/>
          </w:tcPr>
          <w:p w:rsidR="005C7259" w:rsidRPr="001C6395" w:rsidRDefault="005C7259" w:rsidP="00FF0E10">
            <w:pPr>
              <w:pStyle w:val="20"/>
              <w:shd w:val="clear" w:color="auto" w:fill="auto"/>
              <w:spacing w:before="0" w:after="19" w:line="240" w:lineRule="exact"/>
              <w:ind w:firstLine="0"/>
              <w:jc w:val="both"/>
              <w:rPr>
                <w:rFonts w:ascii="Times New Roman" w:hAnsi="Times New Roman" w:cs="Times New Roman"/>
              </w:rPr>
            </w:pPr>
          </w:p>
          <w:p w:rsidR="005C7259" w:rsidRPr="001C6395" w:rsidRDefault="005C7259"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Фактическая численность работников учреждения(организации),чел.</w:t>
            </w:r>
          </w:p>
        </w:tc>
        <w:tc>
          <w:tcPr>
            <w:tcW w:w="5706" w:type="dxa"/>
          </w:tcPr>
          <w:p w:rsidR="005C7259" w:rsidRPr="001C6395" w:rsidRDefault="005C7259"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Предельный уровень соотношения среднемесячной заработной платы руководителей учреждений (организаций0 и среднемесячной заработной платы работников, раз.</w:t>
            </w:r>
          </w:p>
        </w:tc>
      </w:tr>
      <w:tr w:rsidR="005C7259" w:rsidRPr="001C6395" w:rsidTr="005C7259">
        <w:trPr>
          <w:trHeight w:val="640"/>
        </w:trPr>
        <w:tc>
          <w:tcPr>
            <w:tcW w:w="4427" w:type="dxa"/>
          </w:tcPr>
          <w:p w:rsidR="005C7259" w:rsidRPr="001C6395" w:rsidRDefault="006702D2"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t>д</w:t>
            </w:r>
            <w:r w:rsidR="00DD5F76" w:rsidRPr="001C6395">
              <w:rPr>
                <w:rFonts w:ascii="Times New Roman" w:hAnsi="Times New Roman" w:cs="Times New Roman"/>
              </w:rPr>
              <w:t>о 30</w:t>
            </w:r>
          </w:p>
        </w:tc>
        <w:tc>
          <w:tcPr>
            <w:tcW w:w="5706" w:type="dxa"/>
          </w:tcPr>
          <w:p w:rsidR="005C7259" w:rsidRPr="001C6395" w:rsidRDefault="006702D2"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DD5F76" w:rsidRPr="001C6395">
              <w:rPr>
                <w:rFonts w:ascii="Times New Roman" w:hAnsi="Times New Roman" w:cs="Times New Roman"/>
              </w:rPr>
              <w:t>о 2</w:t>
            </w:r>
          </w:p>
        </w:tc>
      </w:tr>
      <w:tr w:rsidR="00DD5F76" w:rsidRPr="001C6395" w:rsidTr="005C7259">
        <w:trPr>
          <w:trHeight w:val="640"/>
        </w:trPr>
        <w:tc>
          <w:tcPr>
            <w:tcW w:w="4427" w:type="dxa"/>
          </w:tcPr>
          <w:p w:rsidR="00DD5F76" w:rsidRPr="001C6395" w:rsidRDefault="006702D2"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t>о</w:t>
            </w:r>
            <w:r w:rsidR="00DD5F76" w:rsidRPr="001C6395">
              <w:rPr>
                <w:rFonts w:ascii="Times New Roman" w:hAnsi="Times New Roman" w:cs="Times New Roman"/>
              </w:rPr>
              <w:t>т 31 до 70</w:t>
            </w:r>
          </w:p>
        </w:tc>
        <w:tc>
          <w:tcPr>
            <w:tcW w:w="5706" w:type="dxa"/>
          </w:tcPr>
          <w:p w:rsidR="00DD5F76" w:rsidRPr="001C6395" w:rsidRDefault="006702D2"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DD5F76" w:rsidRPr="001C6395">
              <w:rPr>
                <w:rFonts w:ascii="Times New Roman" w:hAnsi="Times New Roman" w:cs="Times New Roman"/>
              </w:rPr>
              <w:t>о 2,5</w:t>
            </w:r>
          </w:p>
        </w:tc>
      </w:tr>
      <w:tr w:rsidR="00DD5F76" w:rsidRPr="001C6395" w:rsidTr="005C7259">
        <w:trPr>
          <w:trHeight w:val="640"/>
        </w:trPr>
        <w:tc>
          <w:tcPr>
            <w:tcW w:w="4427" w:type="dxa"/>
          </w:tcPr>
          <w:p w:rsidR="00DD5F76" w:rsidRPr="001C6395" w:rsidRDefault="006702D2"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t>о</w:t>
            </w:r>
            <w:r w:rsidR="00DD5F76" w:rsidRPr="001C6395">
              <w:rPr>
                <w:rFonts w:ascii="Times New Roman" w:hAnsi="Times New Roman" w:cs="Times New Roman"/>
              </w:rPr>
              <w:t>т 71 до 150</w:t>
            </w:r>
          </w:p>
          <w:p w:rsidR="00DD5F76" w:rsidRPr="001C6395" w:rsidRDefault="00DD5F76" w:rsidP="00FF0E10">
            <w:pPr>
              <w:pStyle w:val="20"/>
              <w:shd w:val="clear" w:color="auto" w:fill="auto"/>
              <w:spacing w:before="0" w:after="19" w:line="240" w:lineRule="exact"/>
              <w:ind w:firstLine="0"/>
              <w:jc w:val="both"/>
              <w:rPr>
                <w:rFonts w:ascii="Times New Roman" w:hAnsi="Times New Roman" w:cs="Times New Roman"/>
              </w:rPr>
            </w:pPr>
          </w:p>
        </w:tc>
        <w:tc>
          <w:tcPr>
            <w:tcW w:w="5706" w:type="dxa"/>
          </w:tcPr>
          <w:p w:rsidR="00DD5F76" w:rsidRPr="001C6395" w:rsidRDefault="006702D2"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DD5F76" w:rsidRPr="001C6395">
              <w:rPr>
                <w:rFonts w:ascii="Times New Roman" w:hAnsi="Times New Roman" w:cs="Times New Roman"/>
              </w:rPr>
              <w:t>о 3</w:t>
            </w:r>
          </w:p>
        </w:tc>
      </w:tr>
      <w:tr w:rsidR="00DD5F76" w:rsidRPr="001C6395" w:rsidTr="005C7259">
        <w:trPr>
          <w:trHeight w:val="640"/>
        </w:trPr>
        <w:tc>
          <w:tcPr>
            <w:tcW w:w="4427" w:type="dxa"/>
          </w:tcPr>
          <w:p w:rsidR="00DD5F76" w:rsidRPr="001C6395" w:rsidRDefault="006702D2"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t>о</w:t>
            </w:r>
            <w:r w:rsidR="00DD5F76" w:rsidRPr="001C6395">
              <w:rPr>
                <w:rFonts w:ascii="Times New Roman" w:hAnsi="Times New Roman" w:cs="Times New Roman"/>
              </w:rPr>
              <w:t>т 151 до 400</w:t>
            </w:r>
          </w:p>
        </w:tc>
        <w:tc>
          <w:tcPr>
            <w:tcW w:w="5706" w:type="dxa"/>
          </w:tcPr>
          <w:p w:rsidR="00DD5F76" w:rsidRPr="001C6395" w:rsidRDefault="006702D2"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DD5F76" w:rsidRPr="001C6395">
              <w:rPr>
                <w:rFonts w:ascii="Times New Roman" w:hAnsi="Times New Roman" w:cs="Times New Roman"/>
              </w:rPr>
              <w:t>о 3,5</w:t>
            </w:r>
          </w:p>
        </w:tc>
      </w:tr>
      <w:tr w:rsidR="00DD5F76" w:rsidRPr="001C6395" w:rsidTr="005C7259">
        <w:trPr>
          <w:trHeight w:val="640"/>
        </w:trPr>
        <w:tc>
          <w:tcPr>
            <w:tcW w:w="4427" w:type="dxa"/>
          </w:tcPr>
          <w:p w:rsidR="00DD5F76" w:rsidRPr="001C6395" w:rsidRDefault="006702D2"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t>о</w:t>
            </w:r>
            <w:r w:rsidR="00DD5F76" w:rsidRPr="001C6395">
              <w:rPr>
                <w:rFonts w:ascii="Times New Roman" w:hAnsi="Times New Roman" w:cs="Times New Roman"/>
              </w:rPr>
              <w:t>т 401 до 800</w:t>
            </w:r>
          </w:p>
        </w:tc>
        <w:tc>
          <w:tcPr>
            <w:tcW w:w="5706" w:type="dxa"/>
          </w:tcPr>
          <w:p w:rsidR="00DD5F76" w:rsidRPr="001C6395" w:rsidRDefault="006702D2"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DD5F76" w:rsidRPr="001C6395">
              <w:rPr>
                <w:rFonts w:ascii="Times New Roman" w:hAnsi="Times New Roman" w:cs="Times New Roman"/>
              </w:rPr>
              <w:t>о 4</w:t>
            </w:r>
          </w:p>
        </w:tc>
      </w:tr>
      <w:tr w:rsidR="00DD5F76" w:rsidRPr="001C6395" w:rsidTr="005C7259">
        <w:trPr>
          <w:trHeight w:val="640"/>
        </w:trPr>
        <w:tc>
          <w:tcPr>
            <w:tcW w:w="4427" w:type="dxa"/>
          </w:tcPr>
          <w:p w:rsidR="00DD5F76" w:rsidRPr="001C6395" w:rsidRDefault="00DD5F76" w:rsidP="00FF0E10">
            <w:pPr>
              <w:pStyle w:val="20"/>
              <w:shd w:val="clear" w:color="auto" w:fill="auto"/>
              <w:spacing w:before="0" w:after="19" w:line="240" w:lineRule="exact"/>
              <w:ind w:firstLine="0"/>
              <w:jc w:val="both"/>
              <w:rPr>
                <w:rFonts w:ascii="Times New Roman" w:hAnsi="Times New Roman" w:cs="Times New Roman"/>
              </w:rPr>
            </w:pPr>
            <w:r w:rsidRPr="001C6395">
              <w:rPr>
                <w:rFonts w:ascii="Times New Roman" w:hAnsi="Times New Roman" w:cs="Times New Roman"/>
              </w:rPr>
              <w:lastRenderedPageBreak/>
              <w:t>801 и более</w:t>
            </w:r>
          </w:p>
        </w:tc>
        <w:tc>
          <w:tcPr>
            <w:tcW w:w="5706" w:type="dxa"/>
          </w:tcPr>
          <w:p w:rsidR="00DD5F76" w:rsidRPr="001C6395" w:rsidRDefault="006702D2"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DD5F76" w:rsidRPr="001C6395">
              <w:rPr>
                <w:rFonts w:ascii="Times New Roman" w:hAnsi="Times New Roman" w:cs="Times New Roman"/>
              </w:rPr>
              <w:t>о 4,5</w:t>
            </w:r>
          </w:p>
        </w:tc>
      </w:tr>
    </w:tbl>
    <w:p w:rsidR="005C7259" w:rsidRPr="001C6395" w:rsidRDefault="005C7259" w:rsidP="00FF0E10">
      <w:pPr>
        <w:pStyle w:val="20"/>
        <w:shd w:val="clear" w:color="auto" w:fill="auto"/>
        <w:spacing w:before="0" w:after="19" w:line="240" w:lineRule="exact"/>
        <w:ind w:firstLine="0"/>
        <w:jc w:val="both"/>
        <w:rPr>
          <w:rFonts w:ascii="Times New Roman" w:hAnsi="Times New Roman" w:cs="Times New Roman"/>
        </w:rPr>
      </w:pPr>
    </w:p>
    <w:p w:rsidR="005C7259" w:rsidRDefault="00DD5F76" w:rsidP="009D0FDA">
      <w:pPr>
        <w:pStyle w:val="20"/>
        <w:shd w:val="clear" w:color="auto" w:fill="auto"/>
        <w:spacing w:before="0" w:after="19" w:line="240" w:lineRule="exact"/>
        <w:ind w:firstLine="284"/>
        <w:jc w:val="both"/>
        <w:rPr>
          <w:rFonts w:ascii="Times New Roman" w:hAnsi="Times New Roman" w:cs="Times New Roman"/>
        </w:rPr>
      </w:pPr>
      <w:r w:rsidRPr="001C6395">
        <w:rPr>
          <w:rFonts w:ascii="Times New Roman" w:hAnsi="Times New Roman" w:cs="Times New Roman"/>
        </w:rPr>
        <w:t>Под фактической численностью работников учреждени</w:t>
      </w:r>
      <w:r w:rsidR="00CC574F" w:rsidRPr="001C6395">
        <w:rPr>
          <w:rFonts w:ascii="Times New Roman" w:hAnsi="Times New Roman" w:cs="Times New Roman"/>
        </w:rPr>
        <w:t>й (</w:t>
      </w:r>
      <w:r w:rsidRPr="001C6395">
        <w:rPr>
          <w:rFonts w:ascii="Times New Roman" w:hAnsi="Times New Roman" w:cs="Times New Roman"/>
        </w:rPr>
        <w:t>организаций) необходимо понимать среднюю числен</w:t>
      </w:r>
      <w:r w:rsidR="00CC574F" w:rsidRPr="001C6395">
        <w:rPr>
          <w:rFonts w:ascii="Times New Roman" w:hAnsi="Times New Roman" w:cs="Times New Roman"/>
        </w:rPr>
        <w:t>ность работников списочного со</w:t>
      </w:r>
      <w:r w:rsidRPr="001C6395">
        <w:rPr>
          <w:rFonts w:ascii="Times New Roman" w:hAnsi="Times New Roman" w:cs="Times New Roman"/>
        </w:rPr>
        <w:t>става без внешних совместителей, сложившуюся за последние 12 месяцев (исходя из данных статистической отчетности).</w:t>
      </w:r>
    </w:p>
    <w:p w:rsidR="009518FC" w:rsidRPr="001C6395" w:rsidRDefault="009518FC" w:rsidP="009D0FDA">
      <w:pPr>
        <w:pStyle w:val="20"/>
        <w:shd w:val="clear" w:color="auto" w:fill="auto"/>
        <w:spacing w:before="0" w:after="19" w:line="240" w:lineRule="exact"/>
        <w:ind w:firstLine="284"/>
        <w:jc w:val="both"/>
        <w:rPr>
          <w:rFonts w:ascii="Times New Roman" w:hAnsi="Times New Roman" w:cs="Times New Roman"/>
        </w:rPr>
      </w:pPr>
    </w:p>
    <w:p w:rsidR="00DD5F76" w:rsidRPr="001C6395" w:rsidRDefault="00DD5F76" w:rsidP="009D0FDA">
      <w:pPr>
        <w:pStyle w:val="20"/>
        <w:shd w:val="clear" w:color="auto" w:fill="auto"/>
        <w:spacing w:before="0" w:after="19" w:line="240" w:lineRule="exact"/>
        <w:ind w:firstLine="284"/>
        <w:jc w:val="both"/>
        <w:rPr>
          <w:rFonts w:ascii="Times New Roman" w:hAnsi="Times New Roman" w:cs="Times New Roman"/>
        </w:rPr>
      </w:pPr>
      <w:r w:rsidRPr="001C6395">
        <w:rPr>
          <w:rFonts w:ascii="Times New Roman" w:hAnsi="Times New Roman" w:cs="Times New Roman"/>
        </w:rPr>
        <w:t>Среднемесячная заработная плата работников учреждения(организации) рассчитывается путем деления фонда начисленной заработной платы работников списочного состава (без учёта внешних совместителей, руководителя, заместителей руководителя и главного бухгалтера) на среднюю численность указанных работников.</w:t>
      </w:r>
    </w:p>
    <w:p w:rsidR="00DD5F76" w:rsidRDefault="00DD5F76" w:rsidP="009D0FDA">
      <w:pPr>
        <w:pStyle w:val="20"/>
        <w:shd w:val="clear" w:color="auto" w:fill="auto"/>
        <w:spacing w:before="0" w:after="19" w:line="240" w:lineRule="exact"/>
        <w:ind w:firstLine="284"/>
        <w:jc w:val="both"/>
        <w:rPr>
          <w:rFonts w:ascii="Times New Roman" w:hAnsi="Times New Roman" w:cs="Times New Roman"/>
        </w:rPr>
      </w:pPr>
      <w:r w:rsidRPr="001C6395">
        <w:rPr>
          <w:rFonts w:ascii="Times New Roman" w:hAnsi="Times New Roman" w:cs="Times New Roman"/>
        </w:rPr>
        <w:t>Условия оплаты труда руководителя учреждения (организации)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12.04.2013 г № 329 «О типовой форме трудового договора с руководителем государственного (муниципального)учреждения».</w:t>
      </w:r>
    </w:p>
    <w:p w:rsidR="009518FC" w:rsidRPr="001C6395" w:rsidRDefault="009518FC" w:rsidP="009D0FDA">
      <w:pPr>
        <w:pStyle w:val="20"/>
        <w:shd w:val="clear" w:color="auto" w:fill="auto"/>
        <w:spacing w:before="0" w:after="19" w:line="240" w:lineRule="exact"/>
        <w:ind w:firstLine="284"/>
        <w:jc w:val="both"/>
        <w:rPr>
          <w:rFonts w:ascii="Times New Roman" w:hAnsi="Times New Roman" w:cs="Times New Roman"/>
        </w:rPr>
      </w:pPr>
    </w:p>
    <w:p w:rsidR="00DD5F76" w:rsidRDefault="00DD5F76" w:rsidP="009D0FDA">
      <w:pPr>
        <w:pStyle w:val="20"/>
        <w:shd w:val="clear" w:color="auto" w:fill="auto"/>
        <w:spacing w:before="0" w:after="19" w:line="240" w:lineRule="exact"/>
        <w:ind w:firstLine="284"/>
        <w:jc w:val="both"/>
        <w:rPr>
          <w:rFonts w:ascii="Times New Roman" w:hAnsi="Times New Roman" w:cs="Times New Roman"/>
        </w:rPr>
      </w:pPr>
      <w:r w:rsidRPr="001C6395">
        <w:rPr>
          <w:rFonts w:ascii="Times New Roman" w:hAnsi="Times New Roman" w:cs="Times New Roman"/>
        </w:rPr>
        <w:t>Выполнение руководителем учреждения (организации) работы по совместительству</w:t>
      </w:r>
      <w:r w:rsidR="009D5EF8" w:rsidRPr="001C6395">
        <w:rPr>
          <w:rFonts w:ascii="Times New Roman" w:hAnsi="Times New Roman" w:cs="Times New Roman"/>
        </w:rPr>
        <w:t xml:space="preserve"> допускается только после письменного согласования с учредителем. Предельный размер оплаты труда руководителя за совместительство не должен превышать 50 % среднемесячной заработной платы, рассчитанной за предшествующий календарный год, по соответствующей категории работников учреждения (организации), по которой утверждается работа по совместительству.</w:t>
      </w:r>
    </w:p>
    <w:p w:rsidR="009518FC" w:rsidRPr="001C6395" w:rsidRDefault="009518FC" w:rsidP="009D0FDA">
      <w:pPr>
        <w:pStyle w:val="20"/>
        <w:shd w:val="clear" w:color="auto" w:fill="auto"/>
        <w:spacing w:before="0" w:after="19" w:line="240" w:lineRule="exact"/>
        <w:ind w:firstLine="284"/>
        <w:jc w:val="both"/>
        <w:rPr>
          <w:rFonts w:ascii="Times New Roman" w:hAnsi="Times New Roman" w:cs="Times New Roman"/>
        </w:rPr>
      </w:pPr>
    </w:p>
    <w:p w:rsidR="009D5EF8" w:rsidRPr="001C6395" w:rsidRDefault="006702D2" w:rsidP="009D0FDA">
      <w:pPr>
        <w:pStyle w:val="20"/>
        <w:shd w:val="clear" w:color="auto" w:fill="auto"/>
        <w:spacing w:before="0" w:after="19" w:line="240" w:lineRule="exact"/>
        <w:ind w:left="426" w:hanging="426"/>
        <w:jc w:val="both"/>
        <w:rPr>
          <w:rFonts w:ascii="Times New Roman" w:hAnsi="Times New Roman" w:cs="Times New Roman"/>
        </w:rPr>
      </w:pPr>
      <w:r w:rsidRPr="001C6395">
        <w:rPr>
          <w:rFonts w:ascii="Times New Roman" w:hAnsi="Times New Roman" w:cs="Times New Roman"/>
        </w:rPr>
        <w:t>13</w:t>
      </w:r>
      <w:r w:rsidR="009D5EF8" w:rsidRPr="001C6395">
        <w:rPr>
          <w:rFonts w:ascii="Times New Roman" w:hAnsi="Times New Roman" w:cs="Times New Roman"/>
        </w:rPr>
        <w:t>.4. Норматив численности заместителей руководителей устанавливается в зависимости от фактической численности работников учреждения(организации) сложившейся за последние 12 месяцев, предыдущих пересмотру этого норматива, с учетом особенностей учреждения (организации) видов деятельности и организации управления этой деятельностью:</w:t>
      </w:r>
    </w:p>
    <w:p w:rsidR="009D5EF8" w:rsidRPr="001C6395" w:rsidRDefault="009D5EF8" w:rsidP="00FF0E10">
      <w:pPr>
        <w:pStyle w:val="20"/>
        <w:shd w:val="clear" w:color="auto" w:fill="auto"/>
        <w:spacing w:before="0" w:after="19" w:line="240" w:lineRule="exact"/>
        <w:ind w:firstLine="0"/>
        <w:jc w:val="both"/>
        <w:rPr>
          <w:rFonts w:ascii="Times New Roman" w:hAnsi="Times New Roman" w:cs="Times New Roman"/>
        </w:rPr>
      </w:pP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2"/>
        <w:gridCol w:w="5096"/>
      </w:tblGrid>
      <w:tr w:rsidR="009D5EF8" w:rsidRPr="001C6395" w:rsidTr="009D5EF8">
        <w:trPr>
          <w:trHeight w:val="284"/>
        </w:trPr>
        <w:tc>
          <w:tcPr>
            <w:tcW w:w="4409" w:type="dxa"/>
          </w:tcPr>
          <w:p w:rsidR="009D5EF8" w:rsidRPr="001C6395" w:rsidRDefault="009D5EF8"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Фактическая численность работников учреждения (организации),чел.</w:t>
            </w:r>
          </w:p>
        </w:tc>
        <w:tc>
          <w:tcPr>
            <w:tcW w:w="5422" w:type="dxa"/>
          </w:tcPr>
          <w:p w:rsidR="009D5EF8" w:rsidRPr="001C6395" w:rsidRDefault="009D5EF8"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Число заместителей руководителя учреждения, ед.</w:t>
            </w:r>
          </w:p>
        </w:tc>
      </w:tr>
      <w:tr w:rsidR="009D5EF8" w:rsidRPr="001C6395" w:rsidTr="009D5EF8">
        <w:trPr>
          <w:trHeight w:val="284"/>
        </w:trPr>
        <w:tc>
          <w:tcPr>
            <w:tcW w:w="4409" w:type="dxa"/>
          </w:tcPr>
          <w:p w:rsidR="009D5EF8" w:rsidRPr="001C6395" w:rsidRDefault="004B7E4E" w:rsidP="00FF0E10">
            <w:pPr>
              <w:pStyle w:val="20"/>
              <w:shd w:val="clear" w:color="auto" w:fill="auto"/>
              <w:spacing w:before="0" w:after="19" w:line="240" w:lineRule="exact"/>
              <w:ind w:firstLine="0"/>
              <w:rPr>
                <w:rFonts w:ascii="Times New Roman" w:hAnsi="Times New Roman" w:cs="Times New Roman"/>
              </w:rPr>
            </w:pPr>
            <w:r w:rsidRPr="001C6395">
              <w:rPr>
                <w:rFonts w:ascii="Times New Roman" w:hAnsi="Times New Roman" w:cs="Times New Roman"/>
              </w:rPr>
              <w:t>д</w:t>
            </w:r>
            <w:r w:rsidR="009D5EF8" w:rsidRPr="001C6395">
              <w:rPr>
                <w:rFonts w:ascii="Times New Roman" w:hAnsi="Times New Roman" w:cs="Times New Roman"/>
              </w:rPr>
              <w:t>о 30</w:t>
            </w:r>
          </w:p>
        </w:tc>
        <w:tc>
          <w:tcPr>
            <w:tcW w:w="5422" w:type="dxa"/>
          </w:tcPr>
          <w:p w:rsidR="009D5EF8" w:rsidRPr="001C6395" w:rsidRDefault="004B7E4E"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9D5EF8" w:rsidRPr="001C6395">
              <w:rPr>
                <w:rFonts w:ascii="Times New Roman" w:hAnsi="Times New Roman" w:cs="Times New Roman"/>
              </w:rPr>
              <w:t>о 1</w:t>
            </w:r>
          </w:p>
        </w:tc>
      </w:tr>
      <w:tr w:rsidR="009D5EF8" w:rsidRPr="001C6395" w:rsidTr="009D5EF8">
        <w:trPr>
          <w:trHeight w:val="284"/>
        </w:trPr>
        <w:tc>
          <w:tcPr>
            <w:tcW w:w="4409" w:type="dxa"/>
          </w:tcPr>
          <w:p w:rsidR="009D5EF8" w:rsidRPr="001C6395" w:rsidRDefault="004B7E4E" w:rsidP="00FF0E10">
            <w:pPr>
              <w:pStyle w:val="20"/>
              <w:shd w:val="clear" w:color="auto" w:fill="auto"/>
              <w:spacing w:before="0" w:after="19" w:line="240" w:lineRule="exact"/>
              <w:ind w:firstLine="0"/>
              <w:rPr>
                <w:rFonts w:ascii="Times New Roman" w:hAnsi="Times New Roman" w:cs="Times New Roman"/>
              </w:rPr>
            </w:pPr>
            <w:r w:rsidRPr="001C6395">
              <w:rPr>
                <w:rFonts w:ascii="Times New Roman" w:hAnsi="Times New Roman" w:cs="Times New Roman"/>
              </w:rPr>
              <w:t>о</w:t>
            </w:r>
            <w:r w:rsidR="009D5EF8" w:rsidRPr="001C6395">
              <w:rPr>
                <w:rFonts w:ascii="Times New Roman" w:hAnsi="Times New Roman" w:cs="Times New Roman"/>
              </w:rPr>
              <w:t>т 31 до 70</w:t>
            </w:r>
          </w:p>
        </w:tc>
        <w:tc>
          <w:tcPr>
            <w:tcW w:w="5422" w:type="dxa"/>
          </w:tcPr>
          <w:p w:rsidR="009D5EF8" w:rsidRPr="001C6395" w:rsidRDefault="004B7E4E"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9D5EF8" w:rsidRPr="001C6395">
              <w:rPr>
                <w:rFonts w:ascii="Times New Roman" w:hAnsi="Times New Roman" w:cs="Times New Roman"/>
              </w:rPr>
              <w:t>о 2</w:t>
            </w:r>
          </w:p>
        </w:tc>
      </w:tr>
      <w:tr w:rsidR="009D5EF8" w:rsidRPr="001C6395" w:rsidTr="009D5EF8">
        <w:trPr>
          <w:trHeight w:val="284"/>
        </w:trPr>
        <w:tc>
          <w:tcPr>
            <w:tcW w:w="4409" w:type="dxa"/>
          </w:tcPr>
          <w:p w:rsidR="009D5EF8" w:rsidRPr="001C6395" w:rsidRDefault="004B7E4E" w:rsidP="00FF0E10">
            <w:pPr>
              <w:pStyle w:val="20"/>
              <w:shd w:val="clear" w:color="auto" w:fill="auto"/>
              <w:spacing w:before="0" w:after="19" w:line="240" w:lineRule="exact"/>
              <w:ind w:firstLine="0"/>
              <w:rPr>
                <w:rFonts w:ascii="Times New Roman" w:hAnsi="Times New Roman" w:cs="Times New Roman"/>
              </w:rPr>
            </w:pPr>
            <w:r w:rsidRPr="001C6395">
              <w:rPr>
                <w:rFonts w:ascii="Times New Roman" w:hAnsi="Times New Roman" w:cs="Times New Roman"/>
              </w:rPr>
              <w:t>о</w:t>
            </w:r>
            <w:r w:rsidR="009D5EF8" w:rsidRPr="001C6395">
              <w:rPr>
                <w:rFonts w:ascii="Times New Roman" w:hAnsi="Times New Roman" w:cs="Times New Roman"/>
              </w:rPr>
              <w:t>т 71 до 150</w:t>
            </w:r>
          </w:p>
        </w:tc>
        <w:tc>
          <w:tcPr>
            <w:tcW w:w="5422" w:type="dxa"/>
          </w:tcPr>
          <w:p w:rsidR="009D5EF8" w:rsidRPr="001C6395" w:rsidRDefault="004B7E4E"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9D5EF8" w:rsidRPr="001C6395">
              <w:rPr>
                <w:rFonts w:ascii="Times New Roman" w:hAnsi="Times New Roman" w:cs="Times New Roman"/>
              </w:rPr>
              <w:t>о 3</w:t>
            </w:r>
          </w:p>
        </w:tc>
      </w:tr>
      <w:tr w:rsidR="009D5EF8" w:rsidRPr="001C6395" w:rsidTr="009D5EF8">
        <w:trPr>
          <w:trHeight w:val="284"/>
        </w:trPr>
        <w:tc>
          <w:tcPr>
            <w:tcW w:w="4409" w:type="dxa"/>
          </w:tcPr>
          <w:p w:rsidR="009D5EF8" w:rsidRPr="001C6395" w:rsidRDefault="004B7E4E" w:rsidP="00FF0E10">
            <w:pPr>
              <w:pStyle w:val="20"/>
              <w:shd w:val="clear" w:color="auto" w:fill="auto"/>
              <w:spacing w:before="0" w:after="19" w:line="240" w:lineRule="exact"/>
              <w:ind w:firstLine="0"/>
              <w:rPr>
                <w:rFonts w:ascii="Times New Roman" w:hAnsi="Times New Roman" w:cs="Times New Roman"/>
              </w:rPr>
            </w:pPr>
            <w:r w:rsidRPr="001C6395">
              <w:rPr>
                <w:rFonts w:ascii="Times New Roman" w:hAnsi="Times New Roman" w:cs="Times New Roman"/>
              </w:rPr>
              <w:t>о</w:t>
            </w:r>
            <w:r w:rsidR="009D5EF8" w:rsidRPr="001C6395">
              <w:rPr>
                <w:rFonts w:ascii="Times New Roman" w:hAnsi="Times New Roman" w:cs="Times New Roman"/>
              </w:rPr>
              <w:t>т 151 до 400</w:t>
            </w:r>
          </w:p>
        </w:tc>
        <w:tc>
          <w:tcPr>
            <w:tcW w:w="5422" w:type="dxa"/>
          </w:tcPr>
          <w:p w:rsidR="009D5EF8" w:rsidRPr="001C6395" w:rsidRDefault="004B7E4E"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9D5EF8" w:rsidRPr="001C6395">
              <w:rPr>
                <w:rFonts w:ascii="Times New Roman" w:hAnsi="Times New Roman" w:cs="Times New Roman"/>
              </w:rPr>
              <w:t>о 4</w:t>
            </w:r>
          </w:p>
        </w:tc>
      </w:tr>
      <w:tr w:rsidR="009D5EF8" w:rsidRPr="001C6395" w:rsidTr="009D5EF8">
        <w:trPr>
          <w:trHeight w:val="449"/>
        </w:trPr>
        <w:tc>
          <w:tcPr>
            <w:tcW w:w="4409" w:type="dxa"/>
          </w:tcPr>
          <w:p w:rsidR="009D5EF8" w:rsidRPr="001C6395" w:rsidRDefault="004B7E4E" w:rsidP="00FF0E10">
            <w:pPr>
              <w:pStyle w:val="20"/>
              <w:shd w:val="clear" w:color="auto" w:fill="auto"/>
              <w:spacing w:before="0" w:after="19" w:line="240" w:lineRule="exact"/>
              <w:ind w:firstLine="0"/>
              <w:rPr>
                <w:rFonts w:ascii="Times New Roman" w:hAnsi="Times New Roman" w:cs="Times New Roman"/>
              </w:rPr>
            </w:pPr>
            <w:r w:rsidRPr="001C6395">
              <w:rPr>
                <w:rFonts w:ascii="Times New Roman" w:hAnsi="Times New Roman" w:cs="Times New Roman"/>
              </w:rPr>
              <w:t>о</w:t>
            </w:r>
            <w:r w:rsidR="009D5EF8" w:rsidRPr="001C6395">
              <w:rPr>
                <w:rFonts w:ascii="Times New Roman" w:hAnsi="Times New Roman" w:cs="Times New Roman"/>
              </w:rPr>
              <w:t>т 401 до 800</w:t>
            </w:r>
          </w:p>
        </w:tc>
        <w:tc>
          <w:tcPr>
            <w:tcW w:w="5422" w:type="dxa"/>
          </w:tcPr>
          <w:p w:rsidR="009D5EF8" w:rsidRPr="001C6395" w:rsidRDefault="004B7E4E"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д</w:t>
            </w:r>
            <w:r w:rsidR="009D5EF8" w:rsidRPr="001C6395">
              <w:rPr>
                <w:rFonts w:ascii="Times New Roman" w:hAnsi="Times New Roman" w:cs="Times New Roman"/>
              </w:rPr>
              <w:t>о 5</w:t>
            </w:r>
          </w:p>
        </w:tc>
      </w:tr>
      <w:tr w:rsidR="009D5EF8" w:rsidRPr="001C6395" w:rsidTr="009D5EF8">
        <w:trPr>
          <w:trHeight w:val="449"/>
        </w:trPr>
        <w:tc>
          <w:tcPr>
            <w:tcW w:w="4409" w:type="dxa"/>
          </w:tcPr>
          <w:p w:rsidR="009D5EF8" w:rsidRPr="001C6395" w:rsidRDefault="009D5EF8" w:rsidP="00FF0E10">
            <w:pPr>
              <w:pStyle w:val="20"/>
              <w:shd w:val="clear" w:color="auto" w:fill="auto"/>
              <w:spacing w:before="0" w:after="19" w:line="240" w:lineRule="exact"/>
              <w:ind w:firstLine="0"/>
              <w:rPr>
                <w:rFonts w:ascii="Times New Roman" w:hAnsi="Times New Roman" w:cs="Times New Roman"/>
              </w:rPr>
            </w:pPr>
            <w:r w:rsidRPr="001C6395">
              <w:rPr>
                <w:rFonts w:ascii="Times New Roman" w:hAnsi="Times New Roman" w:cs="Times New Roman"/>
              </w:rPr>
              <w:t>801 и более</w:t>
            </w:r>
          </w:p>
        </w:tc>
        <w:tc>
          <w:tcPr>
            <w:tcW w:w="5422" w:type="dxa"/>
          </w:tcPr>
          <w:p w:rsidR="009D5EF8" w:rsidRPr="001C6395" w:rsidRDefault="009D5EF8" w:rsidP="00FF0E10">
            <w:pPr>
              <w:pStyle w:val="20"/>
              <w:shd w:val="clear" w:color="auto" w:fill="auto"/>
              <w:spacing w:before="0" w:after="19" w:line="240" w:lineRule="exact"/>
              <w:ind w:firstLine="0"/>
              <w:jc w:val="center"/>
              <w:rPr>
                <w:rFonts w:ascii="Times New Roman" w:hAnsi="Times New Roman" w:cs="Times New Roman"/>
              </w:rPr>
            </w:pPr>
            <w:r w:rsidRPr="001C6395">
              <w:rPr>
                <w:rFonts w:ascii="Times New Roman" w:hAnsi="Times New Roman" w:cs="Times New Roman"/>
              </w:rPr>
              <w:t>По согласованию с учредителем</w:t>
            </w:r>
          </w:p>
        </w:tc>
      </w:tr>
      <w:tr w:rsidR="007E0179" w:rsidRPr="001C6395" w:rsidTr="009D5EF8">
        <w:trPr>
          <w:trHeight w:val="449"/>
        </w:trPr>
        <w:tc>
          <w:tcPr>
            <w:tcW w:w="4409" w:type="dxa"/>
          </w:tcPr>
          <w:p w:rsidR="007E0179" w:rsidRPr="001C6395" w:rsidRDefault="007E0179" w:rsidP="00FF0E10">
            <w:pPr>
              <w:pStyle w:val="20"/>
              <w:shd w:val="clear" w:color="auto" w:fill="auto"/>
              <w:spacing w:before="0" w:after="19" w:line="240" w:lineRule="exact"/>
              <w:ind w:firstLine="0"/>
              <w:rPr>
                <w:rFonts w:ascii="Times New Roman" w:hAnsi="Times New Roman" w:cs="Times New Roman"/>
              </w:rPr>
            </w:pPr>
          </w:p>
        </w:tc>
        <w:tc>
          <w:tcPr>
            <w:tcW w:w="5422" w:type="dxa"/>
          </w:tcPr>
          <w:p w:rsidR="007E0179" w:rsidRPr="001C6395" w:rsidRDefault="007E0179" w:rsidP="00FF0E10">
            <w:pPr>
              <w:pStyle w:val="20"/>
              <w:shd w:val="clear" w:color="auto" w:fill="auto"/>
              <w:spacing w:before="0" w:after="19" w:line="240" w:lineRule="exact"/>
              <w:ind w:firstLine="0"/>
              <w:jc w:val="center"/>
              <w:rPr>
                <w:rFonts w:ascii="Times New Roman" w:hAnsi="Times New Roman" w:cs="Times New Roman"/>
              </w:rPr>
            </w:pPr>
          </w:p>
        </w:tc>
      </w:tr>
    </w:tbl>
    <w:p w:rsidR="009D5EF8" w:rsidRPr="001C6395" w:rsidRDefault="009D5EF8" w:rsidP="00FF0E10">
      <w:pPr>
        <w:pStyle w:val="20"/>
        <w:shd w:val="clear" w:color="auto" w:fill="auto"/>
        <w:spacing w:before="0" w:after="19" w:line="240" w:lineRule="exact"/>
        <w:ind w:firstLine="0"/>
        <w:jc w:val="center"/>
        <w:rPr>
          <w:rFonts w:ascii="Times New Roman" w:hAnsi="Times New Roman" w:cs="Times New Roman"/>
        </w:rPr>
      </w:pPr>
    </w:p>
    <w:p w:rsidR="00661363" w:rsidRPr="001C6395" w:rsidRDefault="00661363" w:rsidP="009D0FDA">
      <w:pPr>
        <w:pStyle w:val="20"/>
        <w:shd w:val="clear" w:color="auto" w:fill="auto"/>
        <w:spacing w:before="0" w:after="0" w:line="240" w:lineRule="exact"/>
        <w:ind w:firstLine="284"/>
        <w:jc w:val="both"/>
        <w:rPr>
          <w:rFonts w:ascii="Times New Roman" w:hAnsi="Times New Roman" w:cs="Times New Roman"/>
        </w:rPr>
      </w:pPr>
      <w:r w:rsidRPr="001C6395">
        <w:rPr>
          <w:rFonts w:ascii="Times New Roman" w:hAnsi="Times New Roman" w:cs="Times New Roman"/>
        </w:rPr>
        <w:t>Норматив численности заместителей руководителя может пересматриваться не чаще одного раза в год учредителем этих учреждений по видам экономической деятельности.</w:t>
      </w:r>
    </w:p>
    <w:p w:rsidR="00661363" w:rsidRPr="001C6395" w:rsidRDefault="00661363" w:rsidP="00FF0E10">
      <w:pPr>
        <w:pStyle w:val="20"/>
        <w:shd w:val="clear" w:color="auto" w:fill="auto"/>
        <w:spacing w:before="0" w:after="0" w:line="240" w:lineRule="exact"/>
        <w:ind w:firstLine="0"/>
        <w:jc w:val="both"/>
        <w:rPr>
          <w:rFonts w:ascii="Times New Roman" w:hAnsi="Times New Roman" w:cs="Times New Roman"/>
        </w:rPr>
      </w:pPr>
    </w:p>
    <w:p w:rsidR="00661363" w:rsidRPr="001C6395" w:rsidRDefault="006702D2" w:rsidP="009D0FDA">
      <w:pPr>
        <w:spacing w:line="240" w:lineRule="exact"/>
        <w:ind w:left="426" w:hanging="426"/>
        <w:jc w:val="both"/>
        <w:rPr>
          <w:rFonts w:ascii="Times New Roman" w:hAnsi="Times New Roman" w:cs="Times New Roman"/>
        </w:rPr>
      </w:pPr>
      <w:r w:rsidRPr="001C6395">
        <w:rPr>
          <w:rFonts w:ascii="Times New Roman" w:hAnsi="Times New Roman" w:cs="Times New Roman"/>
        </w:rPr>
        <w:t>13</w:t>
      </w:r>
      <w:r w:rsidR="00661363" w:rsidRPr="001C6395">
        <w:rPr>
          <w:rFonts w:ascii="Times New Roman" w:hAnsi="Times New Roman" w:cs="Times New Roman"/>
        </w:rPr>
        <w:t xml:space="preserve">.5. Должностные оклады заместителей руководителей и главных бухгалтеров учреждений (организаций) устанавливаются </w:t>
      </w:r>
      <w:r w:rsidR="00CC574F" w:rsidRPr="001C6395">
        <w:rPr>
          <w:rFonts w:ascii="Times New Roman" w:hAnsi="Times New Roman" w:cs="Times New Roman"/>
        </w:rPr>
        <w:t>на 10-3</w:t>
      </w:r>
      <w:r w:rsidR="00661363" w:rsidRPr="001C6395">
        <w:rPr>
          <w:rFonts w:ascii="Times New Roman" w:hAnsi="Times New Roman" w:cs="Times New Roman"/>
        </w:rPr>
        <w:t>0% ниже должностных окладов руководителей этих учреждений (организаций).</w:t>
      </w:r>
    </w:p>
    <w:p w:rsidR="00661363" w:rsidRPr="001C6395" w:rsidRDefault="00661363" w:rsidP="009D0FDA">
      <w:pPr>
        <w:spacing w:line="240" w:lineRule="exact"/>
        <w:ind w:firstLine="284"/>
        <w:jc w:val="both"/>
        <w:rPr>
          <w:rFonts w:ascii="Times New Roman" w:hAnsi="Times New Roman" w:cs="Times New Roman"/>
        </w:rPr>
      </w:pPr>
      <w:r w:rsidRPr="001C6395">
        <w:rPr>
          <w:rFonts w:ascii="Times New Roman" w:hAnsi="Times New Roman" w:cs="Times New Roman"/>
        </w:rPr>
        <w:t>Выплаты стимулирующего характера заместителям руководителя учреждений (организации) устанавливаются с учетом достижения целевых показателей эффективности их работы, устанавливаемых руководителями учреждений (организаций).</w:t>
      </w:r>
    </w:p>
    <w:p w:rsidR="00661363" w:rsidRPr="001C6395" w:rsidRDefault="00661363" w:rsidP="009D0FDA">
      <w:pPr>
        <w:spacing w:line="240" w:lineRule="exact"/>
        <w:ind w:firstLine="284"/>
        <w:jc w:val="both"/>
        <w:rPr>
          <w:rFonts w:ascii="Times New Roman" w:hAnsi="Times New Roman" w:cs="Times New Roman"/>
        </w:rPr>
      </w:pPr>
      <w:r w:rsidRPr="001C6395">
        <w:rPr>
          <w:rFonts w:ascii="Times New Roman" w:hAnsi="Times New Roman" w:cs="Times New Roman"/>
        </w:rPr>
        <w:t>Среднемесячная заработная плата заместителей руководителя и главного бухгалтера учреждения (организации), формируемая за счет всех ис</w:t>
      </w:r>
      <w:r w:rsidR="00E57859" w:rsidRPr="001C6395">
        <w:rPr>
          <w:rFonts w:ascii="Times New Roman" w:hAnsi="Times New Roman" w:cs="Times New Roman"/>
        </w:rPr>
        <w:t xml:space="preserve">точников финансового обеспечения не может </w:t>
      </w:r>
      <w:r w:rsidR="00CC574F" w:rsidRPr="001C6395">
        <w:rPr>
          <w:rFonts w:ascii="Times New Roman" w:hAnsi="Times New Roman" w:cs="Times New Roman"/>
        </w:rPr>
        <w:t>превышать 9</w:t>
      </w:r>
      <w:r w:rsidR="00E57859" w:rsidRPr="001C6395">
        <w:rPr>
          <w:rFonts w:ascii="Times New Roman" w:hAnsi="Times New Roman" w:cs="Times New Roman"/>
        </w:rPr>
        <w:t xml:space="preserve">0 % заработной платы руководителя учреждения (организации), </w:t>
      </w:r>
      <w:r w:rsidRPr="001C6395">
        <w:rPr>
          <w:rFonts w:ascii="Times New Roman" w:hAnsi="Times New Roman" w:cs="Times New Roman"/>
        </w:rPr>
        <w:t>предусмотренной трудовым договором.</w:t>
      </w:r>
    </w:p>
    <w:p w:rsidR="00E57859" w:rsidRPr="001C6395" w:rsidRDefault="00E57859" w:rsidP="006823CD">
      <w:pPr>
        <w:spacing w:line="240" w:lineRule="exact"/>
        <w:ind w:firstLine="284"/>
        <w:jc w:val="both"/>
        <w:rPr>
          <w:rFonts w:ascii="Times New Roman" w:hAnsi="Times New Roman" w:cs="Times New Roman"/>
        </w:rPr>
      </w:pPr>
      <w:r w:rsidRPr="001C6395">
        <w:rPr>
          <w:rFonts w:ascii="Times New Roman" w:hAnsi="Times New Roman" w:cs="Times New Roman"/>
        </w:rPr>
        <w:t xml:space="preserve">Ответственность за соблюдение установленного соотношения размера заработной платы руководителя учреждения (организации) и заработной платы заместителей руководителя и главного бухгалтера учреждения(организации) возлагается на </w:t>
      </w:r>
      <w:r w:rsidRPr="001C6395">
        <w:rPr>
          <w:rFonts w:ascii="Times New Roman" w:hAnsi="Times New Roman" w:cs="Times New Roman"/>
        </w:rPr>
        <w:lastRenderedPageBreak/>
        <w:t>руководителя учреждения (организации).</w:t>
      </w:r>
    </w:p>
    <w:p w:rsidR="005D4D7A" w:rsidRDefault="00E57859" w:rsidP="006823CD">
      <w:pPr>
        <w:spacing w:line="240" w:lineRule="exact"/>
        <w:jc w:val="both"/>
        <w:rPr>
          <w:rFonts w:ascii="Times New Roman" w:hAnsi="Times New Roman" w:cs="Times New Roman"/>
        </w:rPr>
      </w:pPr>
      <w:r w:rsidRPr="001C6395">
        <w:rPr>
          <w:rFonts w:ascii="Times New Roman" w:hAnsi="Times New Roman" w:cs="Times New Roman"/>
        </w:rPr>
        <w:t>Выплаты компенсационного характера устанавливаются для руководителей учреждений (организаций), их заместителей и главных бухгалтеров в процентах к должностным окладам или в абсолютных величинах, если иное не установлено федеральными законами, законами Алтайского края и иными нормативными правовыми актами Российской Федерации, Алтайс</w:t>
      </w:r>
      <w:r w:rsidR="006823CD">
        <w:rPr>
          <w:rFonts w:ascii="Times New Roman" w:hAnsi="Times New Roman" w:cs="Times New Roman"/>
        </w:rPr>
        <w:t>кого края и Ключевского района.</w:t>
      </w:r>
    </w:p>
    <w:p w:rsidR="000F2DD1" w:rsidRDefault="000F2DD1" w:rsidP="008B205A">
      <w:pPr>
        <w:pStyle w:val="22"/>
        <w:keepNext/>
        <w:keepLines/>
        <w:shd w:val="clear" w:color="auto" w:fill="auto"/>
        <w:tabs>
          <w:tab w:val="left" w:pos="435"/>
        </w:tabs>
        <w:spacing w:before="0" w:after="277" w:line="240" w:lineRule="exact"/>
        <w:rPr>
          <w:rFonts w:ascii="Times New Roman" w:hAnsi="Times New Roman" w:cs="Times New Roman"/>
        </w:rPr>
      </w:pPr>
      <w:bookmarkStart w:id="12" w:name="bookmark10"/>
    </w:p>
    <w:p w:rsidR="005D4D7A" w:rsidRPr="001C6395" w:rsidRDefault="00CC574F" w:rsidP="008B205A">
      <w:pPr>
        <w:pStyle w:val="22"/>
        <w:keepNext/>
        <w:keepLines/>
        <w:shd w:val="clear" w:color="auto" w:fill="auto"/>
        <w:tabs>
          <w:tab w:val="left" w:pos="435"/>
        </w:tabs>
        <w:spacing w:before="0" w:after="277" w:line="240" w:lineRule="exact"/>
        <w:rPr>
          <w:rFonts w:ascii="Times New Roman" w:hAnsi="Times New Roman" w:cs="Times New Roman"/>
        </w:rPr>
      </w:pPr>
      <w:r w:rsidRPr="001C6395">
        <w:rPr>
          <w:rFonts w:ascii="Times New Roman" w:hAnsi="Times New Roman" w:cs="Times New Roman"/>
        </w:rPr>
        <w:t>14.</w:t>
      </w:r>
      <w:r w:rsidR="008E07C9" w:rsidRPr="001C6395">
        <w:rPr>
          <w:rFonts w:ascii="Times New Roman" w:hAnsi="Times New Roman" w:cs="Times New Roman"/>
        </w:rPr>
        <w:t>Заключительные положения</w:t>
      </w:r>
      <w:bookmarkEnd w:id="12"/>
    </w:p>
    <w:p w:rsidR="005D4D7A" w:rsidRPr="001C6395" w:rsidRDefault="006702D2" w:rsidP="006823CD">
      <w:pPr>
        <w:pStyle w:val="20"/>
        <w:shd w:val="clear" w:color="auto" w:fill="auto"/>
        <w:tabs>
          <w:tab w:val="left" w:pos="655"/>
        </w:tabs>
        <w:spacing w:before="0" w:after="243" w:line="240" w:lineRule="exact"/>
        <w:ind w:left="426" w:hanging="426"/>
        <w:jc w:val="both"/>
        <w:rPr>
          <w:rFonts w:ascii="Times New Roman" w:hAnsi="Times New Roman" w:cs="Times New Roman"/>
        </w:rPr>
      </w:pPr>
      <w:r w:rsidRPr="001C6395">
        <w:rPr>
          <w:rFonts w:ascii="Times New Roman" w:hAnsi="Times New Roman" w:cs="Times New Roman"/>
        </w:rPr>
        <w:t>14</w:t>
      </w:r>
      <w:r w:rsidR="00BF41B8" w:rsidRPr="001C6395">
        <w:rPr>
          <w:rFonts w:ascii="Times New Roman" w:hAnsi="Times New Roman" w:cs="Times New Roman"/>
        </w:rPr>
        <w:t>.1.</w:t>
      </w:r>
      <w:r w:rsidR="008E07C9" w:rsidRPr="001C6395">
        <w:rPr>
          <w:rFonts w:ascii="Times New Roman" w:hAnsi="Times New Roman" w:cs="Times New Roman"/>
        </w:rPr>
        <w:t>В случае задержки выплаты работникам заработной платы и других нарушений в сфере оплаты труда руководитель муниципального бюджетного общеобразовательного учреждения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rsidR="005D4D7A" w:rsidRPr="001C6395" w:rsidRDefault="006702D2" w:rsidP="006823CD">
      <w:pPr>
        <w:pStyle w:val="20"/>
        <w:shd w:val="clear" w:color="auto" w:fill="auto"/>
        <w:tabs>
          <w:tab w:val="left" w:pos="640"/>
        </w:tabs>
        <w:spacing w:before="0" w:after="237" w:line="240" w:lineRule="exact"/>
        <w:ind w:left="426" w:hanging="426"/>
        <w:jc w:val="both"/>
        <w:rPr>
          <w:rFonts w:ascii="Times New Roman" w:hAnsi="Times New Roman" w:cs="Times New Roman"/>
        </w:rPr>
      </w:pPr>
      <w:r w:rsidRPr="001C6395">
        <w:rPr>
          <w:rFonts w:ascii="Times New Roman" w:hAnsi="Times New Roman" w:cs="Times New Roman"/>
        </w:rPr>
        <w:t>14</w:t>
      </w:r>
      <w:r w:rsidR="00BF41B8" w:rsidRPr="001C6395">
        <w:rPr>
          <w:rFonts w:ascii="Times New Roman" w:hAnsi="Times New Roman" w:cs="Times New Roman"/>
        </w:rPr>
        <w:t>.2. При</w:t>
      </w:r>
      <w:r w:rsidR="008E07C9" w:rsidRPr="001C6395">
        <w:rPr>
          <w:rFonts w:ascii="Times New Roman" w:hAnsi="Times New Roman" w:cs="Times New Roman"/>
        </w:rPr>
        <w:t xml:space="preserve"> отсутствии или недостатке соответствующих (бюджетных и (или) внебюджетных) финансовых средств руководитель муниципального бюджетного общеобразовательного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5D4D7A" w:rsidRPr="001C6395" w:rsidRDefault="006702D2" w:rsidP="006823CD">
      <w:pPr>
        <w:pStyle w:val="20"/>
        <w:shd w:val="clear" w:color="auto" w:fill="auto"/>
        <w:tabs>
          <w:tab w:val="left" w:pos="918"/>
        </w:tabs>
        <w:spacing w:before="0" w:after="240" w:line="240" w:lineRule="exact"/>
        <w:ind w:left="426" w:hanging="426"/>
        <w:jc w:val="both"/>
        <w:rPr>
          <w:rFonts w:ascii="Times New Roman" w:hAnsi="Times New Roman" w:cs="Times New Roman"/>
        </w:rPr>
      </w:pPr>
      <w:r w:rsidRPr="001C6395">
        <w:rPr>
          <w:rFonts w:ascii="Times New Roman" w:hAnsi="Times New Roman" w:cs="Times New Roman"/>
        </w:rPr>
        <w:t>14</w:t>
      </w:r>
      <w:r w:rsidR="00BF41B8" w:rsidRPr="001C6395">
        <w:rPr>
          <w:rFonts w:ascii="Times New Roman" w:hAnsi="Times New Roman" w:cs="Times New Roman"/>
        </w:rPr>
        <w:t>.3.</w:t>
      </w:r>
      <w:r w:rsidR="008E07C9" w:rsidRPr="001C6395">
        <w:rPr>
          <w:rFonts w:ascii="Times New Roman" w:hAnsi="Times New Roman" w:cs="Times New Roman"/>
        </w:rPr>
        <w:t xml:space="preserve">В случае образования экономии ФОТ муниципального бюджетного общеобразовательного </w:t>
      </w:r>
      <w:r w:rsidR="00BF41B8" w:rsidRPr="001C6395">
        <w:rPr>
          <w:rFonts w:ascii="Times New Roman" w:hAnsi="Times New Roman" w:cs="Times New Roman"/>
        </w:rPr>
        <w:t>учреждения,</w:t>
      </w:r>
      <w:r w:rsidR="008E07C9" w:rsidRPr="001C6395">
        <w:rPr>
          <w:rFonts w:ascii="Times New Roman" w:hAnsi="Times New Roman" w:cs="Times New Roman"/>
        </w:rPr>
        <w:t xml:space="preserve"> при условии выполнения муниципального задания, сэкономленные средства направляются на увеличение стимулирующей части ФОТ.</w:t>
      </w:r>
    </w:p>
    <w:p w:rsidR="005D4D7A" w:rsidRPr="001C6395" w:rsidRDefault="006702D2" w:rsidP="006823CD">
      <w:pPr>
        <w:pStyle w:val="20"/>
        <w:shd w:val="clear" w:color="auto" w:fill="auto"/>
        <w:tabs>
          <w:tab w:val="left" w:pos="655"/>
        </w:tabs>
        <w:spacing w:before="0" w:after="0" w:line="240" w:lineRule="exact"/>
        <w:ind w:left="426" w:hanging="426"/>
        <w:jc w:val="both"/>
        <w:rPr>
          <w:rFonts w:ascii="Times New Roman" w:hAnsi="Times New Roman" w:cs="Times New Roman"/>
        </w:rPr>
      </w:pPr>
      <w:r w:rsidRPr="001C6395">
        <w:rPr>
          <w:rFonts w:ascii="Times New Roman" w:hAnsi="Times New Roman" w:cs="Times New Roman"/>
        </w:rPr>
        <w:t>14</w:t>
      </w:r>
      <w:r w:rsidR="00BF71FD" w:rsidRPr="001C6395">
        <w:rPr>
          <w:rFonts w:ascii="Times New Roman" w:hAnsi="Times New Roman" w:cs="Times New Roman"/>
        </w:rPr>
        <w:t>.4</w:t>
      </w:r>
      <w:r w:rsidR="008E07C9" w:rsidRPr="001C6395">
        <w:rPr>
          <w:rFonts w:ascii="Times New Roman" w:hAnsi="Times New Roman" w:cs="Times New Roman"/>
        </w:rPr>
        <w:t>Для выполнения работ, связанных с временным расширением объема оказываемых Учреждением услуг, муниципальное бюджетное общеобразовательное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8B205A" w:rsidRPr="001C6395" w:rsidRDefault="008B205A" w:rsidP="00FF0E10">
      <w:pPr>
        <w:pStyle w:val="20"/>
        <w:shd w:val="clear" w:color="auto" w:fill="auto"/>
        <w:tabs>
          <w:tab w:val="left" w:pos="655"/>
        </w:tabs>
        <w:spacing w:before="0" w:after="0" w:line="240" w:lineRule="exact"/>
        <w:ind w:firstLine="0"/>
        <w:jc w:val="both"/>
        <w:rPr>
          <w:rFonts w:ascii="Times New Roman" w:hAnsi="Times New Roman" w:cs="Times New Roman"/>
        </w:rPr>
      </w:pPr>
    </w:p>
    <w:p w:rsidR="008B205A" w:rsidRPr="001C6395" w:rsidRDefault="008B205A" w:rsidP="00FF0E10">
      <w:pPr>
        <w:pStyle w:val="20"/>
        <w:shd w:val="clear" w:color="auto" w:fill="auto"/>
        <w:tabs>
          <w:tab w:val="left" w:pos="655"/>
        </w:tabs>
        <w:spacing w:before="0" w:after="0" w:line="240" w:lineRule="exact"/>
        <w:ind w:firstLine="0"/>
        <w:jc w:val="both"/>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8B205A">
      <w:pPr>
        <w:spacing w:after="200" w:line="276" w:lineRule="auto"/>
        <w:ind w:left="6480" w:firstLine="720"/>
        <w:jc w:val="right"/>
        <w:rPr>
          <w:rFonts w:ascii="Times New Roman" w:hAnsi="Times New Roman" w:cs="Times New Roman"/>
        </w:rPr>
      </w:pPr>
    </w:p>
    <w:p w:rsidR="00280A99" w:rsidRDefault="00280A99" w:rsidP="00341007">
      <w:pPr>
        <w:spacing w:after="200" w:line="276" w:lineRule="auto"/>
        <w:rPr>
          <w:rFonts w:ascii="Times New Roman" w:hAnsi="Times New Roman" w:cs="Times New Roman"/>
        </w:rPr>
      </w:pPr>
    </w:p>
    <w:p w:rsidR="00341007" w:rsidRDefault="00341007" w:rsidP="00341007">
      <w:pPr>
        <w:spacing w:after="200" w:line="276" w:lineRule="auto"/>
        <w:rPr>
          <w:rFonts w:ascii="Times New Roman" w:hAnsi="Times New Roman" w:cs="Times New Roman"/>
        </w:rPr>
      </w:pPr>
    </w:p>
    <w:p w:rsidR="009518FC" w:rsidRDefault="009518FC" w:rsidP="008B205A">
      <w:pPr>
        <w:spacing w:after="200" w:line="276" w:lineRule="auto"/>
        <w:ind w:left="6480" w:firstLine="720"/>
        <w:jc w:val="right"/>
        <w:rPr>
          <w:rFonts w:ascii="Times New Roman" w:hAnsi="Times New Roman" w:cs="Times New Roman"/>
        </w:rPr>
      </w:pPr>
    </w:p>
    <w:p w:rsidR="009518FC" w:rsidRDefault="009518FC" w:rsidP="008B205A">
      <w:pPr>
        <w:spacing w:after="200" w:line="276" w:lineRule="auto"/>
        <w:ind w:left="6480" w:firstLine="720"/>
        <w:jc w:val="right"/>
        <w:rPr>
          <w:rFonts w:ascii="Times New Roman" w:hAnsi="Times New Roman" w:cs="Times New Roman"/>
        </w:rPr>
      </w:pPr>
    </w:p>
    <w:p w:rsidR="009518FC" w:rsidRDefault="009518FC" w:rsidP="008B205A">
      <w:pPr>
        <w:spacing w:after="200" w:line="276" w:lineRule="auto"/>
        <w:ind w:left="6480" w:firstLine="720"/>
        <w:jc w:val="right"/>
        <w:rPr>
          <w:rFonts w:ascii="Times New Roman" w:hAnsi="Times New Roman" w:cs="Times New Roman"/>
        </w:rPr>
      </w:pPr>
    </w:p>
    <w:p w:rsidR="008B205A" w:rsidRPr="001C6395" w:rsidRDefault="008B205A" w:rsidP="008B205A">
      <w:pPr>
        <w:spacing w:after="200" w:line="276" w:lineRule="auto"/>
        <w:ind w:left="6480" w:firstLine="720"/>
        <w:jc w:val="right"/>
        <w:rPr>
          <w:rFonts w:ascii="Times New Roman" w:hAnsi="Times New Roman" w:cs="Times New Roman"/>
        </w:rPr>
      </w:pPr>
      <w:r w:rsidRPr="001C6395">
        <w:rPr>
          <w:rFonts w:ascii="Times New Roman" w:hAnsi="Times New Roman" w:cs="Times New Roman"/>
        </w:rPr>
        <w:lastRenderedPageBreak/>
        <w:t>Приложение 1</w:t>
      </w:r>
    </w:p>
    <w:p w:rsidR="008B205A" w:rsidRPr="001C6395" w:rsidRDefault="008B205A" w:rsidP="008B205A">
      <w:pPr>
        <w:autoSpaceDE w:val="0"/>
        <w:autoSpaceDN w:val="0"/>
        <w:ind w:firstLine="709"/>
        <w:jc w:val="center"/>
        <w:rPr>
          <w:rFonts w:ascii="Times New Roman" w:hAnsi="Times New Roman" w:cs="Times New Roman"/>
        </w:rPr>
      </w:pPr>
      <w:r w:rsidRPr="001C6395">
        <w:rPr>
          <w:rFonts w:ascii="Times New Roman" w:hAnsi="Times New Roman" w:cs="Times New Roman"/>
        </w:rPr>
        <w:t>Размеры</w:t>
      </w:r>
    </w:p>
    <w:p w:rsidR="008B205A" w:rsidRPr="001C6395" w:rsidRDefault="008B205A" w:rsidP="008B205A">
      <w:pPr>
        <w:autoSpaceDE w:val="0"/>
        <w:autoSpaceDN w:val="0"/>
        <w:ind w:firstLine="709"/>
        <w:jc w:val="center"/>
        <w:rPr>
          <w:rFonts w:ascii="Times New Roman" w:hAnsi="Times New Roman" w:cs="Times New Roman"/>
        </w:rPr>
      </w:pPr>
      <w:r w:rsidRPr="001C6395">
        <w:rPr>
          <w:rFonts w:ascii="Times New Roman" w:hAnsi="Times New Roman" w:cs="Times New Roman"/>
        </w:rPr>
        <w:t>минимальных окладов педагогических работников (с учётом ежемесяч</w:t>
      </w:r>
      <w:r w:rsidR="006823CD">
        <w:rPr>
          <w:rFonts w:ascii="Times New Roman" w:hAnsi="Times New Roman" w:cs="Times New Roman"/>
        </w:rPr>
        <w:t xml:space="preserve">ной компенсации на обеспечение </w:t>
      </w:r>
      <w:r w:rsidRPr="001C6395">
        <w:rPr>
          <w:rFonts w:ascii="Times New Roman" w:hAnsi="Times New Roman" w:cs="Times New Roman"/>
        </w:rPr>
        <w:t>книгоиздательской продукции*)</w:t>
      </w:r>
    </w:p>
    <w:p w:rsidR="008B205A" w:rsidRPr="001C6395" w:rsidRDefault="008B205A" w:rsidP="008B205A">
      <w:pPr>
        <w:autoSpaceDE w:val="0"/>
        <w:autoSpaceDN w:val="0"/>
        <w:ind w:firstLine="709"/>
        <w:jc w:val="center"/>
        <w:rPr>
          <w:rFonts w:ascii="Times New Roman" w:hAnsi="Times New Roman" w:cs="Times New Roman"/>
        </w:rPr>
      </w:pPr>
    </w:p>
    <w:p w:rsidR="008B205A" w:rsidRPr="001C6395" w:rsidRDefault="008B205A" w:rsidP="008B205A">
      <w:pPr>
        <w:autoSpaceDE w:val="0"/>
        <w:autoSpaceDN w:val="0"/>
        <w:ind w:firstLine="709"/>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4"/>
        <w:gridCol w:w="5384"/>
        <w:gridCol w:w="2835"/>
      </w:tblGrid>
      <w:tr w:rsidR="008B205A" w:rsidRPr="001C6395" w:rsidTr="005846E7">
        <w:tc>
          <w:tcPr>
            <w:tcW w:w="1624"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Квалификационный уровень</w:t>
            </w:r>
          </w:p>
        </w:tc>
        <w:tc>
          <w:tcPr>
            <w:tcW w:w="5384"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Наименование должностей</w:t>
            </w:r>
          </w:p>
        </w:tc>
        <w:tc>
          <w:tcPr>
            <w:tcW w:w="28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Размер минимальных окладов, рублей</w:t>
            </w:r>
          </w:p>
        </w:tc>
      </w:tr>
      <w:tr w:rsidR="008B205A" w:rsidRPr="001C6395" w:rsidTr="005846E7">
        <w:trPr>
          <w:trHeight w:val="327"/>
        </w:trPr>
        <w:tc>
          <w:tcPr>
            <w:tcW w:w="1624"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1</w:t>
            </w:r>
          </w:p>
        </w:tc>
        <w:tc>
          <w:tcPr>
            <w:tcW w:w="5384"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2</w:t>
            </w:r>
          </w:p>
        </w:tc>
        <w:tc>
          <w:tcPr>
            <w:tcW w:w="28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3</w:t>
            </w:r>
          </w:p>
        </w:tc>
      </w:tr>
      <w:tr w:rsidR="008B205A" w:rsidRPr="001C6395" w:rsidTr="005846E7">
        <w:tc>
          <w:tcPr>
            <w:tcW w:w="1624"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 xml:space="preserve">Первый </w:t>
            </w:r>
          </w:p>
        </w:tc>
        <w:tc>
          <w:tcPr>
            <w:tcW w:w="5384"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lang w:eastAsia="en-US"/>
              </w:rPr>
              <w:t>Музыкальный руководитель; старший вожатый</w:t>
            </w:r>
          </w:p>
        </w:tc>
        <w:tc>
          <w:tcPr>
            <w:tcW w:w="28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6734</w:t>
            </w:r>
          </w:p>
        </w:tc>
      </w:tr>
      <w:tr w:rsidR="008B205A" w:rsidRPr="001C6395" w:rsidTr="005846E7">
        <w:tc>
          <w:tcPr>
            <w:tcW w:w="1624"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Второй</w:t>
            </w:r>
          </w:p>
        </w:tc>
        <w:tc>
          <w:tcPr>
            <w:tcW w:w="5384" w:type="dxa"/>
          </w:tcPr>
          <w:p w:rsidR="008B205A" w:rsidRPr="001C6395" w:rsidRDefault="008B205A" w:rsidP="005846E7">
            <w:pPr>
              <w:autoSpaceDE w:val="0"/>
              <w:autoSpaceDN w:val="0"/>
              <w:spacing w:line="276" w:lineRule="auto"/>
              <w:rPr>
                <w:rFonts w:ascii="Times New Roman" w:hAnsi="Times New Roman" w:cs="Times New Roman"/>
                <w:lang w:eastAsia="en-US"/>
              </w:rPr>
            </w:pPr>
            <w:r w:rsidRPr="001C6395">
              <w:rPr>
                <w:rFonts w:ascii="Times New Roman" w:hAnsi="Times New Roman" w:cs="Times New Roman"/>
                <w:lang w:eastAsia="en-US"/>
              </w:rPr>
              <w:t>Концертмейстер; педагог дополнительного образования; педагог-организатор; социальный педагог; тренер-преподаватель</w:t>
            </w:r>
          </w:p>
        </w:tc>
        <w:tc>
          <w:tcPr>
            <w:tcW w:w="28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 xml:space="preserve">6734 </w:t>
            </w:r>
          </w:p>
        </w:tc>
      </w:tr>
      <w:tr w:rsidR="008B205A" w:rsidRPr="001C6395" w:rsidTr="005846E7">
        <w:tc>
          <w:tcPr>
            <w:tcW w:w="1624"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Третий</w:t>
            </w:r>
          </w:p>
        </w:tc>
        <w:tc>
          <w:tcPr>
            <w:tcW w:w="5384"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lang w:eastAsia="en-US"/>
              </w:rPr>
              <w:t>Воспитатель; методист; педагог-психолог; старший инструктор-методист; старший педагог дополнительного образования; старший тренер-преподаватель</w:t>
            </w:r>
          </w:p>
        </w:tc>
        <w:tc>
          <w:tcPr>
            <w:tcW w:w="28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7010</w:t>
            </w:r>
          </w:p>
        </w:tc>
      </w:tr>
      <w:tr w:rsidR="008B205A" w:rsidRPr="001C6395" w:rsidTr="005846E7">
        <w:tc>
          <w:tcPr>
            <w:tcW w:w="1624"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Четвертый</w:t>
            </w:r>
          </w:p>
        </w:tc>
        <w:tc>
          <w:tcPr>
            <w:tcW w:w="5384"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lang w:eastAsia="en-US"/>
              </w:rPr>
              <w:t>Педагог-библиотекарь; преподаватель-организатор основ безопасности жизнедеятельности; руководитель физического воспитания; старший воспитатель; старший методист; тьютор; учитель; учитель-дефектолог; учитель-логопед (логопед)</w:t>
            </w:r>
          </w:p>
        </w:tc>
        <w:tc>
          <w:tcPr>
            <w:tcW w:w="28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7010</w:t>
            </w:r>
          </w:p>
        </w:tc>
      </w:tr>
    </w:tbl>
    <w:p w:rsidR="008B205A" w:rsidRPr="001C6395" w:rsidRDefault="008B205A" w:rsidP="008B205A">
      <w:pPr>
        <w:autoSpaceDE w:val="0"/>
        <w:autoSpaceDN w:val="0"/>
        <w:spacing w:before="220"/>
        <w:jc w:val="both"/>
        <w:rPr>
          <w:rFonts w:ascii="Times New Roman" w:hAnsi="Times New Roman" w:cs="Times New Roman"/>
        </w:rPr>
      </w:pPr>
      <w:r w:rsidRPr="001C6395">
        <w:rPr>
          <w:rFonts w:ascii="Times New Roman" w:hAnsi="Times New Roman" w:cs="Times New Roman"/>
        </w:rPr>
        <w:t xml:space="preserve">*Согласно ст.108 Федерального закона от 29.12.2012 № 273-ФЗ «Об образовании в Российской Федерации». </w:t>
      </w:r>
    </w:p>
    <w:p w:rsidR="008B205A" w:rsidRPr="001C6395" w:rsidRDefault="008B205A" w:rsidP="008B205A">
      <w:pPr>
        <w:autoSpaceDE w:val="0"/>
        <w:autoSpaceDN w:val="0"/>
        <w:spacing w:before="220"/>
        <w:ind w:left="7080" w:firstLine="708"/>
        <w:jc w:val="both"/>
        <w:rPr>
          <w:rFonts w:ascii="Times New Roman" w:hAnsi="Times New Roman" w:cs="Times New Roman"/>
        </w:rPr>
      </w:pPr>
    </w:p>
    <w:p w:rsidR="008B205A" w:rsidRPr="001C6395" w:rsidRDefault="008B205A" w:rsidP="008B205A">
      <w:pPr>
        <w:autoSpaceDE w:val="0"/>
        <w:autoSpaceDN w:val="0"/>
        <w:spacing w:before="220"/>
        <w:ind w:left="7080" w:firstLine="708"/>
        <w:jc w:val="both"/>
        <w:rPr>
          <w:rFonts w:ascii="Times New Roman" w:hAnsi="Times New Roman" w:cs="Times New Roman"/>
          <w:sz w:val="28"/>
          <w:szCs w:val="28"/>
        </w:rPr>
      </w:pPr>
    </w:p>
    <w:p w:rsidR="008B205A" w:rsidRPr="001C6395" w:rsidRDefault="008B205A" w:rsidP="008B205A">
      <w:pPr>
        <w:autoSpaceDE w:val="0"/>
        <w:autoSpaceDN w:val="0"/>
        <w:spacing w:before="220"/>
        <w:ind w:left="7080" w:firstLine="708"/>
        <w:jc w:val="both"/>
        <w:rPr>
          <w:rFonts w:ascii="Times New Roman" w:hAnsi="Times New Roman" w:cs="Times New Roman"/>
          <w:sz w:val="28"/>
          <w:szCs w:val="28"/>
        </w:rPr>
      </w:pPr>
    </w:p>
    <w:p w:rsidR="008B205A" w:rsidRPr="001C6395" w:rsidRDefault="008B205A" w:rsidP="008B205A">
      <w:pPr>
        <w:autoSpaceDE w:val="0"/>
        <w:autoSpaceDN w:val="0"/>
        <w:spacing w:before="220"/>
        <w:ind w:left="7080" w:firstLine="708"/>
        <w:jc w:val="both"/>
        <w:rPr>
          <w:rFonts w:ascii="Times New Roman" w:hAnsi="Times New Roman" w:cs="Times New Roman"/>
          <w:sz w:val="28"/>
          <w:szCs w:val="28"/>
        </w:rPr>
      </w:pPr>
    </w:p>
    <w:p w:rsidR="008B205A" w:rsidRPr="001C6395" w:rsidRDefault="008B205A" w:rsidP="008B205A">
      <w:pPr>
        <w:autoSpaceDE w:val="0"/>
        <w:autoSpaceDN w:val="0"/>
        <w:spacing w:before="220"/>
        <w:ind w:left="7080" w:firstLine="708"/>
        <w:jc w:val="both"/>
        <w:rPr>
          <w:rFonts w:ascii="Times New Roman" w:hAnsi="Times New Roman" w:cs="Times New Roman"/>
          <w:sz w:val="28"/>
          <w:szCs w:val="28"/>
        </w:rPr>
      </w:pPr>
    </w:p>
    <w:p w:rsidR="008B205A" w:rsidRPr="001C6395" w:rsidRDefault="008B205A" w:rsidP="008B205A">
      <w:pPr>
        <w:autoSpaceDE w:val="0"/>
        <w:autoSpaceDN w:val="0"/>
        <w:spacing w:before="220"/>
        <w:ind w:left="7080" w:firstLine="708"/>
        <w:jc w:val="both"/>
        <w:rPr>
          <w:rFonts w:ascii="Times New Roman" w:hAnsi="Times New Roman" w:cs="Times New Roman"/>
          <w:sz w:val="28"/>
          <w:szCs w:val="28"/>
        </w:rPr>
      </w:pPr>
    </w:p>
    <w:p w:rsidR="008B205A" w:rsidRPr="001C6395" w:rsidRDefault="008B205A" w:rsidP="008B205A">
      <w:pPr>
        <w:autoSpaceDE w:val="0"/>
        <w:autoSpaceDN w:val="0"/>
        <w:spacing w:before="220"/>
        <w:ind w:left="7080" w:firstLine="708"/>
        <w:jc w:val="both"/>
        <w:rPr>
          <w:rFonts w:ascii="Times New Roman" w:hAnsi="Times New Roman" w:cs="Times New Roman"/>
          <w:sz w:val="28"/>
          <w:szCs w:val="28"/>
        </w:rPr>
      </w:pPr>
    </w:p>
    <w:p w:rsidR="008B205A" w:rsidRPr="001C6395" w:rsidRDefault="008B205A" w:rsidP="008B205A">
      <w:pPr>
        <w:spacing w:after="200" w:line="276" w:lineRule="auto"/>
        <w:ind w:left="6480" w:firstLine="720"/>
        <w:jc w:val="right"/>
        <w:rPr>
          <w:rFonts w:ascii="Times New Roman" w:hAnsi="Times New Roman" w:cs="Times New Roman"/>
        </w:rPr>
      </w:pPr>
      <w:r w:rsidRPr="001C6395">
        <w:rPr>
          <w:rFonts w:ascii="Times New Roman" w:eastAsia="Calibri" w:hAnsi="Times New Roman" w:cs="Times New Roman"/>
          <w:sz w:val="28"/>
          <w:szCs w:val="28"/>
          <w:lang w:eastAsia="en-US"/>
        </w:rPr>
        <w:br w:type="page"/>
      </w:r>
      <w:r w:rsidRPr="001C6395">
        <w:rPr>
          <w:rFonts w:ascii="Times New Roman" w:hAnsi="Times New Roman" w:cs="Times New Roman"/>
        </w:rPr>
        <w:lastRenderedPageBreak/>
        <w:t>Приложение 2</w:t>
      </w:r>
    </w:p>
    <w:p w:rsidR="008B205A" w:rsidRPr="001C6395" w:rsidRDefault="008B205A" w:rsidP="008B205A">
      <w:pPr>
        <w:autoSpaceDE w:val="0"/>
        <w:autoSpaceDN w:val="0"/>
        <w:spacing w:before="220"/>
        <w:ind w:firstLine="540"/>
        <w:jc w:val="center"/>
        <w:rPr>
          <w:rFonts w:ascii="Times New Roman" w:hAnsi="Times New Roman" w:cs="Times New Roman"/>
        </w:rPr>
      </w:pPr>
    </w:p>
    <w:p w:rsidR="008B205A" w:rsidRPr="001C6395" w:rsidRDefault="008B205A" w:rsidP="008B205A">
      <w:pPr>
        <w:autoSpaceDE w:val="0"/>
        <w:autoSpaceDN w:val="0"/>
        <w:spacing w:before="220"/>
        <w:ind w:firstLine="540"/>
        <w:jc w:val="center"/>
        <w:rPr>
          <w:rFonts w:ascii="Times New Roman" w:hAnsi="Times New Roman" w:cs="Times New Roman"/>
          <w:b/>
        </w:rPr>
      </w:pPr>
      <w:r w:rsidRPr="001C6395">
        <w:rPr>
          <w:rFonts w:ascii="Times New Roman" w:hAnsi="Times New Roman" w:cs="Times New Roman"/>
        </w:rPr>
        <w:t>КОЭФФИЦИЕНТЫ</w:t>
      </w:r>
    </w:p>
    <w:p w:rsidR="008B205A" w:rsidRPr="001C6395" w:rsidRDefault="008B205A" w:rsidP="008B205A">
      <w:pPr>
        <w:autoSpaceDE w:val="0"/>
        <w:autoSpaceDN w:val="0"/>
        <w:jc w:val="center"/>
        <w:rPr>
          <w:rFonts w:ascii="Times New Roman" w:hAnsi="Times New Roman" w:cs="Times New Roman"/>
        </w:rPr>
      </w:pPr>
      <w:r w:rsidRPr="001C6395">
        <w:rPr>
          <w:rFonts w:ascii="Times New Roman" w:hAnsi="Times New Roman" w:cs="Times New Roman"/>
        </w:rPr>
        <w:t>СПЕЦИФИКИ РАБОТЫ, ПРИМЕНЯЕМЫЕ ПРИ РАСЧЕТЕ ОКЛАДОВ</w:t>
      </w:r>
    </w:p>
    <w:p w:rsidR="008B205A" w:rsidRPr="001C6395" w:rsidRDefault="008B205A" w:rsidP="008B205A">
      <w:pPr>
        <w:autoSpaceDE w:val="0"/>
        <w:autoSpaceDN w:val="0"/>
        <w:jc w:val="center"/>
        <w:rPr>
          <w:rFonts w:ascii="Times New Roman" w:hAnsi="Times New Roman" w:cs="Times New Roman"/>
        </w:rPr>
      </w:pPr>
      <w:r w:rsidRPr="001C6395">
        <w:rPr>
          <w:rFonts w:ascii="Times New Roman" w:hAnsi="Times New Roman" w:cs="Times New Roman"/>
        </w:rPr>
        <w:t>ПЕДАГОГИЧЕСКИХ РАБОТНИКОВ</w:t>
      </w:r>
    </w:p>
    <w:p w:rsidR="008B205A" w:rsidRPr="001C6395" w:rsidRDefault="008B205A" w:rsidP="008B205A">
      <w:pPr>
        <w:autoSpaceDE w:val="0"/>
        <w:autoSpaceDN w:val="0"/>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0"/>
        <w:gridCol w:w="6500"/>
        <w:gridCol w:w="2235"/>
      </w:tblGrid>
      <w:tr w:rsidR="008B205A" w:rsidRPr="001C6395" w:rsidTr="005846E7">
        <w:trPr>
          <w:trHeight w:val="515"/>
        </w:trPr>
        <w:tc>
          <w:tcPr>
            <w:tcW w:w="650"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N п/п</w:t>
            </w:r>
          </w:p>
        </w:tc>
        <w:tc>
          <w:tcPr>
            <w:tcW w:w="6500"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Показатели специфики работы</w:t>
            </w:r>
          </w:p>
        </w:tc>
        <w:tc>
          <w:tcPr>
            <w:tcW w:w="22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 xml:space="preserve">Коэффициенты </w:t>
            </w:r>
          </w:p>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специфики работы (Кс)</w:t>
            </w:r>
          </w:p>
        </w:tc>
      </w:tr>
      <w:tr w:rsidR="008B205A" w:rsidRPr="001C6395" w:rsidTr="005846E7">
        <w:trPr>
          <w:trHeight w:val="267"/>
        </w:trPr>
        <w:tc>
          <w:tcPr>
            <w:tcW w:w="650"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1</w:t>
            </w:r>
          </w:p>
        </w:tc>
        <w:tc>
          <w:tcPr>
            <w:tcW w:w="6500"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2</w:t>
            </w:r>
          </w:p>
        </w:tc>
        <w:tc>
          <w:tcPr>
            <w:tcW w:w="22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3</w:t>
            </w:r>
          </w:p>
        </w:tc>
      </w:tr>
      <w:tr w:rsidR="008B205A" w:rsidRPr="001C6395" w:rsidTr="005846E7">
        <w:trPr>
          <w:trHeight w:val="515"/>
        </w:trPr>
        <w:tc>
          <w:tcPr>
            <w:tcW w:w="65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1.</w:t>
            </w:r>
          </w:p>
        </w:tc>
        <w:tc>
          <w:tcPr>
            <w:tcW w:w="650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Работа в образовательных организациях, расположенных в сельской местности**</w:t>
            </w:r>
          </w:p>
        </w:tc>
        <w:tc>
          <w:tcPr>
            <w:tcW w:w="22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1,25</w:t>
            </w:r>
          </w:p>
        </w:tc>
      </w:tr>
      <w:tr w:rsidR="008B205A" w:rsidRPr="001C6395" w:rsidTr="005846E7">
        <w:trPr>
          <w:trHeight w:val="515"/>
        </w:trPr>
        <w:tc>
          <w:tcPr>
            <w:tcW w:w="65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2.</w:t>
            </w:r>
          </w:p>
        </w:tc>
        <w:tc>
          <w:tcPr>
            <w:tcW w:w="650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Работа в образовательных организациях, расположенных в закрытых административно-территориальных образованиях</w:t>
            </w:r>
          </w:p>
        </w:tc>
        <w:tc>
          <w:tcPr>
            <w:tcW w:w="22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1,2</w:t>
            </w:r>
          </w:p>
        </w:tc>
      </w:tr>
      <w:tr w:rsidR="008B205A" w:rsidRPr="001C6395" w:rsidTr="005846E7">
        <w:trPr>
          <w:trHeight w:val="1272"/>
        </w:trPr>
        <w:tc>
          <w:tcPr>
            <w:tcW w:w="65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3.</w:t>
            </w:r>
          </w:p>
        </w:tc>
        <w:tc>
          <w:tcPr>
            <w:tcW w:w="650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За реализацию на углубленном уровне программ учебных предметов на уровне начального общего, основного общего образования, а также на уровне среднего общего образования для обеспечения подготовки обучающихся по естественно-научному, гуманитарному, технологическому, социально-экономическому и универсальному (при наличии углубленного изучения отдельных предметов) профилям</w:t>
            </w:r>
          </w:p>
        </w:tc>
        <w:tc>
          <w:tcPr>
            <w:tcW w:w="22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1,15</w:t>
            </w:r>
          </w:p>
        </w:tc>
      </w:tr>
      <w:tr w:rsidR="008B205A" w:rsidRPr="001C6395" w:rsidTr="005846E7">
        <w:trPr>
          <w:trHeight w:val="765"/>
        </w:trPr>
        <w:tc>
          <w:tcPr>
            <w:tcW w:w="65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4.</w:t>
            </w:r>
          </w:p>
        </w:tc>
        <w:tc>
          <w:tcPr>
            <w:tcW w:w="6500" w:type="dxa"/>
          </w:tcPr>
          <w:p w:rsidR="008B205A" w:rsidRPr="001C6395" w:rsidRDefault="008B205A" w:rsidP="005846E7">
            <w:pPr>
              <w:autoSpaceDE w:val="0"/>
              <w:autoSpaceDN w:val="0"/>
              <w:jc w:val="both"/>
              <w:rPr>
                <w:rFonts w:ascii="Times New Roman" w:hAnsi="Times New Roman" w:cs="Times New Roman"/>
                <w:highlight w:val="yellow"/>
              </w:rPr>
            </w:pPr>
            <w:r w:rsidRPr="001C6395">
              <w:rPr>
                <w:rFonts w:ascii="Times New Roman" w:hAnsi="Times New Roman" w:cs="Times New Roman"/>
              </w:rPr>
              <w:t xml:space="preserve">За реализацию адаптированных образовательных программ в условиях отдельного класса для обучающихся с ограниченными возможностями здоровья </w:t>
            </w:r>
          </w:p>
        </w:tc>
        <w:tc>
          <w:tcPr>
            <w:tcW w:w="2235" w:type="dxa"/>
          </w:tcPr>
          <w:p w:rsidR="008B205A" w:rsidRPr="001C6395" w:rsidRDefault="008B205A" w:rsidP="005846E7">
            <w:pPr>
              <w:autoSpaceDE w:val="0"/>
              <w:autoSpaceDN w:val="0"/>
              <w:jc w:val="center"/>
              <w:rPr>
                <w:rFonts w:ascii="Times New Roman" w:hAnsi="Times New Roman" w:cs="Times New Roman"/>
                <w:highlight w:val="yellow"/>
              </w:rPr>
            </w:pPr>
            <w:r w:rsidRPr="001C6395">
              <w:rPr>
                <w:rFonts w:ascii="Times New Roman" w:hAnsi="Times New Roman" w:cs="Times New Roman"/>
              </w:rPr>
              <w:t xml:space="preserve">1,15 </w:t>
            </w:r>
          </w:p>
        </w:tc>
      </w:tr>
      <w:tr w:rsidR="008B205A" w:rsidRPr="001C6395" w:rsidTr="005846E7">
        <w:trPr>
          <w:trHeight w:val="773"/>
        </w:trPr>
        <w:tc>
          <w:tcPr>
            <w:tcW w:w="65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6.</w:t>
            </w:r>
          </w:p>
        </w:tc>
        <w:tc>
          <w:tcPr>
            <w:tcW w:w="650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22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1,2</w:t>
            </w:r>
          </w:p>
        </w:tc>
      </w:tr>
      <w:tr w:rsidR="008B205A" w:rsidRPr="001C6395" w:rsidTr="005846E7">
        <w:trPr>
          <w:trHeight w:val="507"/>
        </w:trPr>
        <w:tc>
          <w:tcPr>
            <w:tcW w:w="65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7.</w:t>
            </w:r>
          </w:p>
        </w:tc>
        <w:tc>
          <w:tcPr>
            <w:tcW w:w="6500" w:type="dxa"/>
          </w:tcPr>
          <w:p w:rsidR="008B205A" w:rsidRPr="001C6395" w:rsidRDefault="008B205A" w:rsidP="005846E7">
            <w:pPr>
              <w:autoSpaceDE w:val="0"/>
              <w:autoSpaceDN w:val="0"/>
              <w:jc w:val="both"/>
              <w:rPr>
                <w:rFonts w:ascii="Times New Roman" w:hAnsi="Times New Roman" w:cs="Times New Roman"/>
              </w:rPr>
            </w:pPr>
            <w:r w:rsidRPr="001C6395">
              <w:rPr>
                <w:rFonts w:ascii="Times New Roman" w:hAnsi="Times New Roman" w:cs="Times New Roman"/>
              </w:rPr>
              <w:t>За индивидуальное обучение детей на дому (на основании медицинского заключения)</w:t>
            </w:r>
          </w:p>
        </w:tc>
        <w:tc>
          <w:tcPr>
            <w:tcW w:w="2235" w:type="dxa"/>
          </w:tcPr>
          <w:p w:rsidR="008B205A" w:rsidRPr="001C6395" w:rsidRDefault="008B205A" w:rsidP="005846E7">
            <w:pPr>
              <w:autoSpaceDE w:val="0"/>
              <w:autoSpaceDN w:val="0"/>
              <w:jc w:val="center"/>
              <w:rPr>
                <w:rFonts w:ascii="Times New Roman" w:hAnsi="Times New Roman" w:cs="Times New Roman"/>
              </w:rPr>
            </w:pPr>
            <w:r w:rsidRPr="001C6395">
              <w:rPr>
                <w:rFonts w:ascii="Times New Roman" w:hAnsi="Times New Roman" w:cs="Times New Roman"/>
              </w:rPr>
              <w:t>1,2</w:t>
            </w:r>
          </w:p>
        </w:tc>
      </w:tr>
    </w:tbl>
    <w:p w:rsidR="008B205A" w:rsidRPr="001C6395" w:rsidRDefault="008B205A" w:rsidP="008B205A">
      <w:pPr>
        <w:jc w:val="both"/>
        <w:rPr>
          <w:rFonts w:ascii="Times New Roman" w:hAnsi="Times New Roman" w:cs="Times New Roman"/>
        </w:rPr>
      </w:pPr>
    </w:p>
    <w:p w:rsidR="008B205A" w:rsidRPr="001C6395" w:rsidRDefault="008B205A" w:rsidP="008B205A">
      <w:pPr>
        <w:jc w:val="both"/>
        <w:rPr>
          <w:rFonts w:ascii="Times New Roman" w:eastAsia="Calibri" w:hAnsi="Times New Roman" w:cs="Times New Roman"/>
          <w:lang w:eastAsia="en-US"/>
        </w:rPr>
      </w:pPr>
      <w:r w:rsidRPr="001C6395">
        <w:rPr>
          <w:rFonts w:ascii="Times New Roman" w:eastAsia="Calibri" w:hAnsi="Times New Roman" w:cs="Times New Roman"/>
          <w:lang w:eastAsia="en-US"/>
        </w:rPr>
        <w:t xml:space="preserve">** Устанавливается в соответствии с перечнем должностей, указанных в приложении 3 к настоящему Примерному положению. </w:t>
      </w:r>
    </w:p>
    <w:p w:rsidR="008B205A" w:rsidRPr="001C6395" w:rsidRDefault="008B205A" w:rsidP="008B205A">
      <w:pPr>
        <w:ind w:firstLine="709"/>
        <w:jc w:val="both"/>
        <w:rPr>
          <w:rFonts w:ascii="Times New Roman" w:eastAsia="Calibri" w:hAnsi="Times New Roman" w:cs="Times New Roman"/>
          <w:lang w:eastAsia="en-US"/>
        </w:rPr>
      </w:pPr>
    </w:p>
    <w:p w:rsidR="008B205A" w:rsidRPr="001C6395" w:rsidRDefault="008B205A" w:rsidP="008B205A">
      <w:pPr>
        <w:ind w:firstLine="709"/>
        <w:jc w:val="both"/>
        <w:rPr>
          <w:rFonts w:ascii="Times New Roman" w:eastAsia="Calibri" w:hAnsi="Times New Roman" w:cs="Times New Roman"/>
          <w:lang w:eastAsia="en-US"/>
        </w:rPr>
      </w:pPr>
    </w:p>
    <w:p w:rsidR="008B205A" w:rsidRPr="001C6395" w:rsidRDefault="008B205A" w:rsidP="008B205A">
      <w:pPr>
        <w:ind w:firstLine="709"/>
        <w:jc w:val="both"/>
        <w:rPr>
          <w:rFonts w:ascii="Times New Roman" w:eastAsia="Calibri" w:hAnsi="Times New Roman" w:cs="Times New Roman"/>
          <w:lang w:eastAsia="en-US"/>
        </w:rPr>
      </w:pPr>
    </w:p>
    <w:p w:rsidR="008B205A" w:rsidRPr="001C6395" w:rsidRDefault="008B205A" w:rsidP="008B205A">
      <w:pPr>
        <w:ind w:firstLine="709"/>
        <w:jc w:val="both"/>
        <w:rPr>
          <w:rFonts w:ascii="Times New Roman" w:eastAsia="Calibri" w:hAnsi="Times New Roman" w:cs="Times New Roman"/>
          <w:lang w:eastAsia="en-US"/>
        </w:rPr>
      </w:pPr>
    </w:p>
    <w:p w:rsidR="008B205A" w:rsidRPr="001C6395" w:rsidRDefault="008B205A" w:rsidP="008B205A">
      <w:pPr>
        <w:ind w:firstLine="709"/>
        <w:jc w:val="both"/>
        <w:rPr>
          <w:rFonts w:ascii="Times New Roman" w:eastAsia="Calibri" w:hAnsi="Times New Roman" w:cs="Times New Roman"/>
          <w:lang w:eastAsia="en-US"/>
        </w:rPr>
      </w:pPr>
    </w:p>
    <w:p w:rsidR="008B205A" w:rsidRPr="001C6395" w:rsidRDefault="008B205A" w:rsidP="008B205A">
      <w:pPr>
        <w:ind w:firstLine="709"/>
        <w:jc w:val="both"/>
        <w:rPr>
          <w:rFonts w:ascii="Times New Roman" w:eastAsia="Calibri" w:hAnsi="Times New Roman" w:cs="Times New Roman"/>
          <w:lang w:eastAsia="en-US"/>
        </w:rPr>
      </w:pPr>
    </w:p>
    <w:p w:rsidR="00457A04" w:rsidRPr="001C6395" w:rsidRDefault="00457A04" w:rsidP="007E0179">
      <w:pPr>
        <w:rPr>
          <w:rFonts w:ascii="Times New Roman" w:eastAsia="Calibri" w:hAnsi="Times New Roman" w:cs="Times New Roman"/>
          <w:lang w:eastAsia="en-US"/>
        </w:rPr>
      </w:pPr>
    </w:p>
    <w:p w:rsidR="008B205A" w:rsidRPr="001C6395" w:rsidRDefault="008B205A" w:rsidP="008B205A">
      <w:pPr>
        <w:ind w:left="6371" w:firstLine="709"/>
        <w:jc w:val="right"/>
        <w:rPr>
          <w:rFonts w:ascii="Times New Roman" w:eastAsia="Calibri" w:hAnsi="Times New Roman" w:cs="Times New Roman"/>
          <w:lang w:eastAsia="en-US"/>
        </w:rPr>
      </w:pPr>
    </w:p>
    <w:p w:rsidR="001C6395" w:rsidRDefault="001C6395" w:rsidP="008B205A">
      <w:pPr>
        <w:ind w:left="6371" w:firstLine="709"/>
        <w:jc w:val="right"/>
        <w:rPr>
          <w:rFonts w:ascii="Times New Roman" w:eastAsia="Calibri" w:hAnsi="Times New Roman" w:cs="Times New Roman"/>
          <w:lang w:eastAsia="en-US"/>
        </w:rPr>
      </w:pPr>
    </w:p>
    <w:p w:rsidR="001C6395" w:rsidRDefault="001C6395" w:rsidP="008B205A">
      <w:pPr>
        <w:ind w:left="6371" w:firstLine="709"/>
        <w:jc w:val="right"/>
        <w:rPr>
          <w:rFonts w:ascii="Times New Roman" w:eastAsia="Calibri" w:hAnsi="Times New Roman" w:cs="Times New Roman"/>
          <w:lang w:eastAsia="en-US"/>
        </w:rPr>
      </w:pPr>
    </w:p>
    <w:p w:rsidR="001C6395" w:rsidRDefault="001C6395" w:rsidP="008B205A">
      <w:pPr>
        <w:ind w:left="6371" w:firstLine="709"/>
        <w:jc w:val="right"/>
        <w:rPr>
          <w:rFonts w:ascii="Times New Roman" w:eastAsia="Calibri" w:hAnsi="Times New Roman" w:cs="Times New Roman"/>
          <w:lang w:eastAsia="en-US"/>
        </w:rPr>
      </w:pPr>
    </w:p>
    <w:p w:rsidR="00341007" w:rsidRDefault="00341007" w:rsidP="008B205A">
      <w:pPr>
        <w:ind w:left="6371" w:firstLine="709"/>
        <w:jc w:val="right"/>
        <w:rPr>
          <w:rFonts w:ascii="Times New Roman" w:eastAsia="Calibri" w:hAnsi="Times New Roman" w:cs="Times New Roman"/>
          <w:lang w:eastAsia="en-US"/>
        </w:rPr>
      </w:pPr>
    </w:p>
    <w:p w:rsidR="00341007" w:rsidRDefault="00341007" w:rsidP="008B205A">
      <w:pPr>
        <w:ind w:left="6371" w:firstLine="709"/>
        <w:jc w:val="right"/>
        <w:rPr>
          <w:rFonts w:ascii="Times New Roman" w:eastAsia="Calibri" w:hAnsi="Times New Roman" w:cs="Times New Roman"/>
          <w:lang w:eastAsia="en-US"/>
        </w:rPr>
      </w:pPr>
      <w:bookmarkStart w:id="13" w:name="_GoBack"/>
      <w:bookmarkEnd w:id="13"/>
    </w:p>
    <w:p w:rsidR="001C6395" w:rsidRDefault="001C6395" w:rsidP="008B205A">
      <w:pPr>
        <w:ind w:left="6371" w:firstLine="709"/>
        <w:jc w:val="right"/>
        <w:rPr>
          <w:rFonts w:ascii="Times New Roman" w:eastAsia="Calibri" w:hAnsi="Times New Roman" w:cs="Times New Roman"/>
          <w:lang w:eastAsia="en-US"/>
        </w:rPr>
      </w:pPr>
    </w:p>
    <w:p w:rsidR="008B205A" w:rsidRPr="001C6395" w:rsidRDefault="008B205A" w:rsidP="001C6395">
      <w:pPr>
        <w:ind w:left="6371" w:firstLine="709"/>
        <w:jc w:val="right"/>
        <w:rPr>
          <w:rFonts w:ascii="Times New Roman" w:eastAsia="Calibri" w:hAnsi="Times New Roman" w:cs="Times New Roman"/>
          <w:lang w:eastAsia="en-US"/>
        </w:rPr>
      </w:pPr>
      <w:r w:rsidRPr="001C6395">
        <w:rPr>
          <w:rFonts w:ascii="Times New Roman" w:eastAsia="Calibri" w:hAnsi="Times New Roman" w:cs="Times New Roman"/>
          <w:lang w:eastAsia="en-US"/>
        </w:rPr>
        <w:lastRenderedPageBreak/>
        <w:t>Приложение 3</w:t>
      </w:r>
    </w:p>
    <w:p w:rsidR="008B205A" w:rsidRPr="001C6395" w:rsidRDefault="008B205A" w:rsidP="008B205A">
      <w:pPr>
        <w:autoSpaceDE w:val="0"/>
        <w:autoSpaceDN w:val="0"/>
        <w:jc w:val="center"/>
        <w:rPr>
          <w:rFonts w:ascii="Times New Roman" w:hAnsi="Times New Roman" w:cs="Times New Roman"/>
        </w:rPr>
      </w:pPr>
    </w:p>
    <w:p w:rsidR="008B205A" w:rsidRPr="001C6395" w:rsidRDefault="008B205A" w:rsidP="008B205A">
      <w:pPr>
        <w:autoSpaceDE w:val="0"/>
        <w:autoSpaceDN w:val="0"/>
        <w:jc w:val="center"/>
        <w:rPr>
          <w:rFonts w:ascii="Times New Roman" w:hAnsi="Times New Roman" w:cs="Times New Roman"/>
        </w:rPr>
      </w:pPr>
      <w:r w:rsidRPr="001C6395">
        <w:rPr>
          <w:rFonts w:ascii="Times New Roman" w:hAnsi="Times New Roman" w:cs="Times New Roman"/>
        </w:rPr>
        <w:t>ПЕРЕЧЕНЬ</w:t>
      </w:r>
    </w:p>
    <w:p w:rsidR="008B205A" w:rsidRPr="001C6395" w:rsidRDefault="001C6395" w:rsidP="001C6395">
      <w:pPr>
        <w:autoSpaceDE w:val="0"/>
        <w:autoSpaceDN w:val="0"/>
        <w:jc w:val="center"/>
        <w:rPr>
          <w:rFonts w:ascii="Times New Roman" w:hAnsi="Times New Roman" w:cs="Times New Roman"/>
          <w:sz w:val="26"/>
          <w:szCs w:val="26"/>
        </w:rPr>
      </w:pPr>
      <w:r w:rsidRPr="001C6395">
        <w:rPr>
          <w:rFonts w:ascii="Times New Roman" w:hAnsi="Times New Roman" w:cs="Times New Roman"/>
          <w:sz w:val="26"/>
          <w:szCs w:val="26"/>
        </w:rPr>
        <w:t>Должностей специалистов, которым устанавливается повышающийкоэффициент за работу в сельской местности</w:t>
      </w:r>
    </w:p>
    <w:p w:rsidR="008B205A" w:rsidRPr="001C6395" w:rsidRDefault="008B205A" w:rsidP="001C6395">
      <w:pPr>
        <w:autoSpaceDE w:val="0"/>
        <w:autoSpaceDN w:val="0"/>
        <w:rPr>
          <w:rFonts w:ascii="Times New Roman" w:hAnsi="Times New Roman" w:cs="Times New Roman"/>
        </w:rPr>
      </w:pP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Библиотекарь (включая старшего);</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бухгалтер;</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воспитатель (включая старшего);</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документовед;</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заместитель главного бухгалтера;</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инженер-программист (программист);</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инженер-электроник (электроник);</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инженер-энергетик (энергетик);</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инспектор по кадрам;</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инструктор-методист (включая старшего);</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инструктор по труду;</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инструктор по физической культуре;</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концертмейстер;</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лаборант (включая старшего);</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мастер производственного обучения;</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методист (включая старшего);</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механик;</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музыкальный руководитель;</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педагог-библиотекарь;</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педагог дополнительного образования (включая старшего);</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педагог-организатор;</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педагог-психолог;</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переводчик-дактилолог;</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преподаватель;</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преподаватель-организатор (основ безопасности жизнедеятельности);</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руководитель физического воспитания;</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социальный педагог;</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специалист по кадрам;</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специалист по охране труда;</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старший вожатый;</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техник;</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тренер-преподаватель (включая старшего);</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тьютор;</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учитель;</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учитель-дефектолог, учитель-логопед;</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экономист;</w:t>
      </w:r>
    </w:p>
    <w:p w:rsidR="008B205A" w:rsidRPr="001C6395" w:rsidRDefault="008B205A" w:rsidP="001C6395">
      <w:pPr>
        <w:autoSpaceDE w:val="0"/>
        <w:autoSpaceDN w:val="0"/>
        <w:rPr>
          <w:rFonts w:ascii="Times New Roman" w:hAnsi="Times New Roman" w:cs="Times New Roman"/>
          <w:sz w:val="26"/>
          <w:szCs w:val="26"/>
        </w:rPr>
      </w:pPr>
      <w:r w:rsidRPr="001C6395">
        <w:rPr>
          <w:rFonts w:ascii="Times New Roman" w:hAnsi="Times New Roman" w:cs="Times New Roman"/>
          <w:sz w:val="26"/>
          <w:szCs w:val="26"/>
        </w:rPr>
        <w:t>юрисконсульт.</w:t>
      </w:r>
    </w:p>
    <w:p w:rsidR="008B205A" w:rsidRPr="001C6395" w:rsidRDefault="008B205A" w:rsidP="00FF0E10">
      <w:pPr>
        <w:pStyle w:val="20"/>
        <w:shd w:val="clear" w:color="auto" w:fill="auto"/>
        <w:tabs>
          <w:tab w:val="left" w:pos="655"/>
        </w:tabs>
        <w:spacing w:before="0" w:after="0" w:line="240" w:lineRule="exact"/>
        <w:ind w:firstLine="0"/>
        <w:jc w:val="both"/>
        <w:rPr>
          <w:rFonts w:ascii="Times New Roman" w:hAnsi="Times New Roman" w:cs="Times New Roman"/>
        </w:rPr>
        <w:sectPr w:rsidR="008B205A" w:rsidRPr="001C6395" w:rsidSect="009965AC">
          <w:pgSz w:w="11900" w:h="16840" w:code="9"/>
          <w:pgMar w:top="1134" w:right="843" w:bottom="709" w:left="1701" w:header="0" w:footer="6" w:gutter="0"/>
          <w:cols w:space="720"/>
          <w:noEndnote/>
          <w:docGrid w:linePitch="360"/>
        </w:sectPr>
      </w:pPr>
    </w:p>
    <w:p w:rsidR="001C6395" w:rsidRDefault="008B205A" w:rsidP="001C6395">
      <w:pPr>
        <w:pStyle w:val="20"/>
        <w:shd w:val="clear" w:color="auto" w:fill="auto"/>
        <w:spacing w:before="0" w:after="0" w:line="270" w:lineRule="exact"/>
        <w:ind w:right="820" w:firstLine="0"/>
        <w:jc w:val="right"/>
        <w:rPr>
          <w:rFonts w:ascii="Times New Roman" w:hAnsi="Times New Roman" w:cs="Times New Roman"/>
        </w:rPr>
      </w:pPr>
      <w:r w:rsidRPr="001C6395">
        <w:rPr>
          <w:rFonts w:ascii="Times New Roman" w:hAnsi="Times New Roman" w:cs="Times New Roman"/>
        </w:rPr>
        <w:lastRenderedPageBreak/>
        <w:t xml:space="preserve">                                                                                                                                                                                              Приложение 4</w:t>
      </w:r>
    </w:p>
    <w:p w:rsidR="005D4D7A" w:rsidRPr="001C6395" w:rsidRDefault="008E07C9" w:rsidP="001C6395">
      <w:pPr>
        <w:pStyle w:val="20"/>
        <w:shd w:val="clear" w:color="auto" w:fill="auto"/>
        <w:spacing w:before="0" w:after="0" w:line="270" w:lineRule="exact"/>
        <w:ind w:right="820" w:firstLine="0"/>
        <w:jc w:val="right"/>
        <w:rPr>
          <w:rFonts w:ascii="Times New Roman" w:hAnsi="Times New Roman" w:cs="Times New Roman"/>
        </w:rPr>
      </w:pPr>
      <w:r w:rsidRPr="001C6395">
        <w:rPr>
          <w:rFonts w:ascii="Times New Roman" w:hAnsi="Times New Roman" w:cs="Times New Roman"/>
        </w:rPr>
        <w:t>Таблица 1</w:t>
      </w:r>
    </w:p>
    <w:p w:rsidR="005D4D7A" w:rsidRPr="001C6395" w:rsidRDefault="008E07C9">
      <w:pPr>
        <w:pStyle w:val="60"/>
        <w:shd w:val="clear" w:color="auto" w:fill="auto"/>
        <w:spacing w:before="0" w:after="0" w:line="270" w:lineRule="exact"/>
        <w:ind w:left="1620" w:right="220" w:firstLine="940"/>
        <w:rPr>
          <w:rFonts w:ascii="Times New Roman" w:hAnsi="Times New Roman" w:cs="Times New Roman"/>
        </w:rPr>
      </w:pPr>
      <w:r w:rsidRPr="001C6395">
        <w:rPr>
          <w:rFonts w:ascii="Times New Roman" w:hAnsi="Times New Roman" w:cs="Times New Roman"/>
        </w:rPr>
        <w:t>Рекомендации по формированию штатного расписания руководящих работников, административно- хозяйственного, педагогического, учебно-вспомогательного и младшего обслуживающего персонала средних</w:t>
      </w:r>
    </w:p>
    <w:p w:rsidR="005D4D7A" w:rsidRPr="001C6395" w:rsidRDefault="008E07C9">
      <w:pPr>
        <w:pStyle w:val="60"/>
        <w:shd w:val="clear" w:color="auto" w:fill="auto"/>
        <w:spacing w:before="0" w:after="0" w:line="270" w:lineRule="exact"/>
        <w:ind w:right="220"/>
        <w:jc w:val="center"/>
        <w:rPr>
          <w:rFonts w:ascii="Times New Roman" w:hAnsi="Times New Roman" w:cs="Times New Roman"/>
        </w:rPr>
      </w:pPr>
      <w:r w:rsidRPr="001C6395">
        <w:rPr>
          <w:rFonts w:ascii="Times New Roman" w:hAnsi="Times New Roman" w:cs="Times New Roman"/>
        </w:rPr>
        <w:t>общеобразовательных организаций</w:t>
      </w:r>
    </w:p>
    <w:tbl>
      <w:tblPr>
        <w:tblOverlap w:val="never"/>
        <w:tblW w:w="16373" w:type="dxa"/>
        <w:jc w:val="center"/>
        <w:tblLayout w:type="fixed"/>
        <w:tblCellMar>
          <w:left w:w="10" w:type="dxa"/>
          <w:right w:w="10" w:type="dxa"/>
        </w:tblCellMar>
        <w:tblLook w:val="04A0"/>
      </w:tblPr>
      <w:tblGrid>
        <w:gridCol w:w="724"/>
        <w:gridCol w:w="3560"/>
        <w:gridCol w:w="1847"/>
        <w:gridCol w:w="169"/>
        <w:gridCol w:w="1120"/>
        <w:gridCol w:w="1411"/>
        <w:gridCol w:w="1418"/>
        <w:gridCol w:w="1426"/>
        <w:gridCol w:w="1415"/>
        <w:gridCol w:w="1415"/>
        <w:gridCol w:w="1868"/>
      </w:tblGrid>
      <w:tr w:rsidR="005D4D7A" w:rsidRPr="001C6395" w:rsidTr="0081453F">
        <w:trPr>
          <w:trHeight w:hRule="exact" w:val="598"/>
          <w:jc w:val="center"/>
        </w:trPr>
        <w:tc>
          <w:tcPr>
            <w:tcW w:w="724" w:type="dxa"/>
            <w:vMerge w:val="restart"/>
            <w:tcBorders>
              <w:top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120" w:line="210" w:lineRule="exact"/>
              <w:ind w:right="220" w:firstLine="0"/>
              <w:jc w:val="right"/>
              <w:rPr>
                <w:rFonts w:ascii="Times New Roman" w:hAnsi="Times New Roman" w:cs="Times New Roman"/>
              </w:rPr>
            </w:pPr>
            <w:r w:rsidRPr="001C6395">
              <w:rPr>
                <w:rStyle w:val="2TimesNewRoman105pt"/>
                <w:rFonts w:eastAsia="Arial"/>
              </w:rPr>
              <w:t>№</w:t>
            </w:r>
          </w:p>
          <w:p w:rsidR="005D4D7A" w:rsidRPr="001C6395" w:rsidRDefault="008E07C9">
            <w:pPr>
              <w:pStyle w:val="20"/>
              <w:framePr w:w="16373" w:wrap="notBeside" w:vAnchor="text" w:hAnchor="text" w:xAlign="center" w:y="1"/>
              <w:shd w:val="clear" w:color="auto" w:fill="auto"/>
              <w:spacing w:before="120" w:after="0" w:line="230" w:lineRule="exact"/>
              <w:ind w:left="240" w:firstLine="0"/>
              <w:rPr>
                <w:rFonts w:ascii="Times New Roman" w:hAnsi="Times New Roman" w:cs="Times New Roman"/>
              </w:rPr>
            </w:pPr>
            <w:r w:rsidRPr="001C6395">
              <w:rPr>
                <w:rStyle w:val="2TimesNewRoman115pt"/>
                <w:rFonts w:eastAsia="Arial"/>
              </w:rPr>
              <w:t>п/п</w:t>
            </w:r>
          </w:p>
        </w:tc>
        <w:tc>
          <w:tcPr>
            <w:tcW w:w="3560" w:type="dxa"/>
            <w:vMerge w:val="restart"/>
            <w:tcBorders>
              <w:top w:val="single" w:sz="4" w:space="0" w:color="auto"/>
              <w:left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30" w:lineRule="exact"/>
              <w:ind w:left="320" w:firstLine="0"/>
              <w:rPr>
                <w:rFonts w:ascii="Times New Roman" w:hAnsi="Times New Roman" w:cs="Times New Roman"/>
              </w:rPr>
            </w:pPr>
            <w:r w:rsidRPr="001C6395">
              <w:rPr>
                <w:rStyle w:val="2TimesNewRoman115pt"/>
                <w:rFonts w:eastAsia="Arial"/>
              </w:rPr>
              <w:t>Наименование должностей</w:t>
            </w:r>
          </w:p>
        </w:tc>
        <w:tc>
          <w:tcPr>
            <w:tcW w:w="12089" w:type="dxa"/>
            <w:gridSpan w:val="9"/>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
                <w:rFonts w:eastAsia="Arial"/>
              </w:rPr>
              <w:t>Количество штатных единиц в зависимости от численности обучающихся</w:t>
            </w:r>
          </w:p>
        </w:tc>
      </w:tr>
      <w:tr w:rsidR="005D4D7A" w:rsidRPr="001C6395" w:rsidTr="0081453F">
        <w:trPr>
          <w:trHeight w:hRule="exact" w:val="1271"/>
          <w:jc w:val="center"/>
        </w:trPr>
        <w:tc>
          <w:tcPr>
            <w:tcW w:w="724" w:type="dxa"/>
            <w:vMerge/>
            <w:shd w:val="clear" w:color="auto" w:fill="FFFFFF"/>
          </w:tcPr>
          <w:p w:rsidR="005D4D7A" w:rsidRPr="001C6395" w:rsidRDefault="005D4D7A">
            <w:pPr>
              <w:framePr w:w="16373" w:wrap="notBeside" w:vAnchor="text" w:hAnchor="text" w:xAlign="center" w:y="1"/>
              <w:rPr>
                <w:rFonts w:ascii="Times New Roman" w:hAnsi="Times New Roman" w:cs="Times New Roman"/>
              </w:rPr>
            </w:pPr>
          </w:p>
        </w:tc>
        <w:tc>
          <w:tcPr>
            <w:tcW w:w="3560" w:type="dxa"/>
            <w:vMerge/>
            <w:tcBorders>
              <w:left w:val="single" w:sz="4" w:space="0" w:color="auto"/>
            </w:tcBorders>
            <w:shd w:val="clear" w:color="auto" w:fill="FFFFFF"/>
            <w:vAlign w:val="center"/>
          </w:tcPr>
          <w:p w:rsidR="005D4D7A" w:rsidRPr="001C6395" w:rsidRDefault="005D4D7A">
            <w:pPr>
              <w:framePr w:w="16373" w:wrap="notBeside" w:vAnchor="text" w:hAnchor="text" w:xAlign="center" w:y="1"/>
              <w:rPr>
                <w:rFonts w:ascii="Times New Roman" w:hAnsi="Times New Roman" w:cs="Times New Roman"/>
              </w:rPr>
            </w:pPr>
          </w:p>
        </w:tc>
        <w:tc>
          <w:tcPr>
            <w:tcW w:w="201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малокомплектные, а также</w:t>
            </w:r>
          </w:p>
          <w:p w:rsidR="005D4D7A" w:rsidRPr="001C6395" w:rsidRDefault="008E07C9">
            <w:pPr>
              <w:pStyle w:val="20"/>
              <w:framePr w:w="16373"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рассматриваемые в качестве таковых</w:t>
            </w:r>
          </w:p>
        </w:tc>
        <w:tc>
          <w:tcPr>
            <w:tcW w:w="1120"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от 101 до 150 человек</w:t>
            </w:r>
          </w:p>
        </w:tc>
        <w:tc>
          <w:tcPr>
            <w:tcW w:w="1411"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от 151 до 250 человек</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52" w:lineRule="exact"/>
              <w:ind w:firstLine="0"/>
              <w:jc w:val="both"/>
              <w:rPr>
                <w:rFonts w:ascii="Times New Roman" w:hAnsi="Times New Roman" w:cs="Times New Roman"/>
              </w:rPr>
            </w:pPr>
            <w:r w:rsidRPr="001C6395">
              <w:rPr>
                <w:rStyle w:val="2TimesNewRoman105pt"/>
                <w:rFonts w:eastAsia="Arial"/>
              </w:rPr>
              <w:t>от 251 до 330 человек</w:t>
            </w:r>
          </w:p>
        </w:tc>
        <w:tc>
          <w:tcPr>
            <w:tcW w:w="1426"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52" w:lineRule="exact"/>
              <w:ind w:firstLine="0"/>
              <w:jc w:val="both"/>
              <w:rPr>
                <w:rFonts w:ascii="Times New Roman" w:hAnsi="Times New Roman" w:cs="Times New Roman"/>
              </w:rPr>
            </w:pPr>
            <w:r w:rsidRPr="001C6395">
              <w:rPr>
                <w:rStyle w:val="2TimesNewRoman105pt"/>
                <w:rFonts w:eastAsia="Arial"/>
              </w:rPr>
              <w:t>от 331 до 400 человек</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52" w:lineRule="exact"/>
              <w:ind w:firstLine="0"/>
              <w:jc w:val="both"/>
              <w:rPr>
                <w:rFonts w:ascii="Times New Roman" w:hAnsi="Times New Roman" w:cs="Times New Roman"/>
              </w:rPr>
            </w:pPr>
            <w:r w:rsidRPr="001C6395">
              <w:rPr>
                <w:rStyle w:val="2TimesNewRoman105pt"/>
                <w:rFonts w:eastAsia="Arial"/>
              </w:rPr>
              <w:t>от 401 до 550 человек</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52" w:lineRule="exact"/>
              <w:ind w:firstLine="0"/>
              <w:jc w:val="both"/>
              <w:rPr>
                <w:rFonts w:ascii="Times New Roman" w:hAnsi="Times New Roman" w:cs="Times New Roman"/>
              </w:rPr>
            </w:pPr>
            <w:r w:rsidRPr="001C6395">
              <w:rPr>
                <w:rStyle w:val="2TimesNewRoman105pt"/>
                <w:rFonts w:eastAsia="Arial"/>
              </w:rPr>
              <w:t>от 551 до 725 человек</w:t>
            </w:r>
          </w:p>
        </w:tc>
        <w:tc>
          <w:tcPr>
            <w:tcW w:w="1868"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56" w:lineRule="exact"/>
              <w:ind w:firstLine="0"/>
              <w:rPr>
                <w:rFonts w:ascii="Times New Roman" w:hAnsi="Times New Roman" w:cs="Times New Roman"/>
              </w:rPr>
            </w:pPr>
            <w:r w:rsidRPr="001C6395">
              <w:rPr>
                <w:rStyle w:val="2TimesNewRoman105pt"/>
                <w:rFonts w:eastAsia="Arial"/>
              </w:rPr>
              <w:t>726 и более человек</w:t>
            </w:r>
          </w:p>
        </w:tc>
      </w:tr>
      <w:tr w:rsidR="005D4D7A" w:rsidRPr="001C6395" w:rsidTr="0081453F">
        <w:trPr>
          <w:trHeight w:hRule="exact" w:val="562"/>
          <w:jc w:val="center"/>
        </w:trPr>
        <w:tc>
          <w:tcPr>
            <w:tcW w:w="724" w:type="dxa"/>
            <w:tcBorders>
              <w:top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60" w:lineRule="exact"/>
              <w:ind w:left="240" w:firstLine="0"/>
              <w:rPr>
                <w:rFonts w:ascii="Times New Roman" w:hAnsi="Times New Roman" w:cs="Times New Roman"/>
              </w:rPr>
            </w:pPr>
            <w:r w:rsidRPr="001C6395">
              <w:rPr>
                <w:rStyle w:val="2Verdana115pt"/>
                <w:rFonts w:ascii="Times New Roman" w:hAnsi="Times New Roman" w:cs="Times New Roman"/>
                <w:b w:val="0"/>
                <w:bCs w:val="0"/>
              </w:rPr>
              <w:t>1</w:t>
            </w:r>
            <w:r w:rsidRPr="001C6395">
              <w:rPr>
                <w:rStyle w:val="2Verdana13pt"/>
                <w:rFonts w:ascii="Times New Roman" w:hAnsi="Times New Roman" w:cs="Times New Roman"/>
                <w:b w:val="0"/>
                <w:bCs w:val="0"/>
              </w:rPr>
              <w:t>.</w:t>
            </w:r>
          </w:p>
        </w:tc>
        <w:tc>
          <w:tcPr>
            <w:tcW w:w="15649" w:type="dxa"/>
            <w:gridSpan w:val="10"/>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
                <w:rFonts w:eastAsia="Arial"/>
              </w:rPr>
              <w:t>Руководящие работники</w:t>
            </w:r>
          </w:p>
        </w:tc>
      </w:tr>
      <w:tr w:rsidR="005D4D7A" w:rsidRPr="001C6395" w:rsidTr="0081453F">
        <w:trPr>
          <w:trHeight w:hRule="exact" w:val="263"/>
          <w:jc w:val="center"/>
        </w:trPr>
        <w:tc>
          <w:tcPr>
            <w:tcW w:w="724" w:type="dxa"/>
            <w:tcBorders>
              <w:top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left="240" w:firstLine="0"/>
              <w:rPr>
                <w:rFonts w:ascii="Times New Roman" w:hAnsi="Times New Roman" w:cs="Times New Roman"/>
              </w:rPr>
            </w:pPr>
            <w:r w:rsidRPr="001C6395">
              <w:rPr>
                <w:rStyle w:val="2TimesNewRoman105pt"/>
                <w:rFonts w:eastAsia="Arial"/>
              </w:rPr>
              <w:t>1.1.</w:t>
            </w:r>
          </w:p>
        </w:tc>
        <w:tc>
          <w:tcPr>
            <w:tcW w:w="3560" w:type="dxa"/>
            <w:tcBorders>
              <w:top w:val="single" w:sz="4" w:space="0" w:color="auto"/>
              <w:left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tabs>
                <w:tab w:val="left" w:leader="underscore" w:pos="3474"/>
              </w:tabs>
              <w:spacing w:before="0" w:after="0" w:line="230" w:lineRule="exact"/>
              <w:ind w:firstLine="0"/>
              <w:jc w:val="both"/>
              <w:rPr>
                <w:rFonts w:ascii="Times New Roman" w:hAnsi="Times New Roman" w:cs="Times New Roman"/>
              </w:rPr>
            </w:pPr>
            <w:r w:rsidRPr="001C6395">
              <w:rPr>
                <w:rStyle w:val="2TimesNewRoman115pt"/>
                <w:rFonts w:eastAsia="Arial"/>
              </w:rPr>
              <w:t>Директор</w:t>
            </w:r>
            <w:r w:rsidRPr="001C6395">
              <w:rPr>
                <w:rStyle w:val="2TimesNewRoman115pt"/>
                <w:rFonts w:eastAsia="Arial"/>
              </w:rPr>
              <w:tab/>
            </w:r>
          </w:p>
        </w:tc>
        <w:tc>
          <w:tcPr>
            <w:tcW w:w="1847"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89"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1"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6"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5"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5"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868"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r>
      <w:tr w:rsidR="005D4D7A" w:rsidRPr="001C6395" w:rsidTr="0081453F">
        <w:trPr>
          <w:trHeight w:hRule="exact" w:val="1786"/>
          <w:jc w:val="center"/>
        </w:trPr>
        <w:tc>
          <w:tcPr>
            <w:tcW w:w="724" w:type="dxa"/>
            <w:vMerge w:val="restart"/>
            <w:tcBorders>
              <w:top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left="240" w:firstLine="0"/>
              <w:rPr>
                <w:rFonts w:ascii="Times New Roman" w:hAnsi="Times New Roman" w:cs="Times New Roman"/>
              </w:rPr>
            </w:pPr>
            <w:r w:rsidRPr="001C6395">
              <w:rPr>
                <w:rStyle w:val="2TimesNewRoman105pt"/>
                <w:rFonts w:eastAsia="Arial"/>
              </w:rPr>
              <w:t>1.2.</w:t>
            </w:r>
          </w:p>
        </w:tc>
        <w:tc>
          <w:tcPr>
            <w:tcW w:w="3560"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Заместитель директора (по учебной, воспитательной, учебно-воспитательной, учебно-методической, учебно-информационной работе и т.д.).</w:t>
            </w:r>
          </w:p>
          <w:p w:rsidR="005D4D7A" w:rsidRPr="001C6395" w:rsidRDefault="008E07C9">
            <w:pPr>
              <w:pStyle w:val="20"/>
              <w:framePr w:w="16373" w:wrap="notBeside" w:vAnchor="text" w:hAnchor="text" w:xAlign="center" w:y="1"/>
              <w:shd w:val="clear" w:color="auto" w:fill="auto"/>
              <w:spacing w:before="0" w:after="0" w:line="252" w:lineRule="exact"/>
              <w:ind w:firstLine="0"/>
              <w:jc w:val="both"/>
              <w:rPr>
                <w:rFonts w:ascii="Times New Roman" w:hAnsi="Times New Roman" w:cs="Times New Roman"/>
              </w:rPr>
            </w:pPr>
            <w:r w:rsidRPr="001C6395">
              <w:rPr>
                <w:rStyle w:val="2TimesNewRoman115pt"/>
                <w:rFonts w:eastAsia="Arial"/>
              </w:rPr>
              <w:t>Дополнительно:</w:t>
            </w:r>
          </w:p>
        </w:tc>
        <w:tc>
          <w:tcPr>
            <w:tcW w:w="1847"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289" w:type="dxa"/>
            <w:gridSpan w:val="2"/>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left="440" w:firstLine="0"/>
              <w:rPr>
                <w:rFonts w:ascii="Times New Roman" w:hAnsi="Times New Roman" w:cs="Times New Roman"/>
              </w:rPr>
            </w:pPr>
            <w:r w:rsidRPr="001C6395">
              <w:rPr>
                <w:rStyle w:val="2TimesNewRoman105pt"/>
                <w:rFonts w:eastAsia="Arial"/>
              </w:rPr>
              <w:t>0,75</w:t>
            </w:r>
          </w:p>
        </w:tc>
        <w:tc>
          <w:tcPr>
            <w:tcW w:w="1411"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1,25</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426"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c>
          <w:tcPr>
            <w:tcW w:w="1868" w:type="dxa"/>
            <w:tcBorders>
              <w:top w:val="single" w:sz="4" w:space="0" w:color="auto"/>
              <w:left w:val="single" w:sz="4" w:space="0" w:color="auto"/>
              <w:right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
                <w:rFonts w:eastAsia="Arial"/>
              </w:rPr>
              <w:t>2,0</w:t>
            </w:r>
          </w:p>
          <w:p w:rsidR="005D4D7A" w:rsidRPr="001C6395" w:rsidRDefault="008E07C9">
            <w:pPr>
              <w:pStyle w:val="20"/>
              <w:framePr w:w="16373"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
                <w:rFonts w:eastAsia="Arial"/>
              </w:rPr>
              <w:t>на</w:t>
            </w:r>
          </w:p>
          <w:p w:rsidR="005D4D7A" w:rsidRPr="001C6395" w:rsidRDefault="008E07C9">
            <w:pPr>
              <w:pStyle w:val="20"/>
              <w:framePr w:w="16373"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
                <w:rFonts w:eastAsia="Arial"/>
              </w:rPr>
              <w:t>каждые последующие 150 человек 0,5</w:t>
            </w:r>
          </w:p>
        </w:tc>
      </w:tr>
      <w:tr w:rsidR="005D4D7A" w:rsidRPr="001C6395" w:rsidTr="0081453F">
        <w:trPr>
          <w:trHeight w:hRule="exact" w:val="2020"/>
          <w:jc w:val="center"/>
        </w:trPr>
        <w:tc>
          <w:tcPr>
            <w:tcW w:w="724" w:type="dxa"/>
            <w:vMerge/>
            <w:shd w:val="clear" w:color="auto" w:fill="FFFFFF"/>
          </w:tcPr>
          <w:p w:rsidR="005D4D7A" w:rsidRPr="001C6395" w:rsidRDefault="005D4D7A">
            <w:pPr>
              <w:framePr w:w="16373" w:wrap="notBeside" w:vAnchor="text" w:hAnchor="text" w:xAlign="center" w:y="1"/>
              <w:rPr>
                <w:rFonts w:ascii="Times New Roman" w:hAnsi="Times New Roman" w:cs="Times New Roman"/>
              </w:rPr>
            </w:pPr>
          </w:p>
        </w:tc>
        <w:tc>
          <w:tcPr>
            <w:tcW w:w="3560"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 для общеобразовательных организаций, имеющих филиалы или отдельно стоящие здания, в которых организован образовательный процесс (кроме мастерских), вводятся за каждое здание в зависимости от численности обучающихся;</w:t>
            </w:r>
          </w:p>
        </w:tc>
        <w:tc>
          <w:tcPr>
            <w:tcW w:w="1847" w:type="dxa"/>
            <w:tcBorders>
              <w:top w:val="single" w:sz="4" w:space="0" w:color="auto"/>
              <w:left w:val="single" w:sz="4" w:space="0" w:color="auto"/>
            </w:tcBorders>
            <w:shd w:val="clear" w:color="auto" w:fill="FFFFFF"/>
          </w:tcPr>
          <w:p w:rsidR="005D4D7A" w:rsidRPr="001C6395" w:rsidRDefault="005D4D7A">
            <w:pPr>
              <w:framePr w:w="16373" w:wrap="notBeside" w:vAnchor="text" w:hAnchor="text" w:xAlign="center" w:y="1"/>
              <w:rPr>
                <w:rFonts w:ascii="Times New Roman" w:hAnsi="Times New Roman" w:cs="Times New Roman"/>
                <w:sz w:val="10"/>
                <w:szCs w:val="10"/>
              </w:rPr>
            </w:pPr>
          </w:p>
        </w:tc>
        <w:tc>
          <w:tcPr>
            <w:tcW w:w="1289" w:type="dxa"/>
            <w:gridSpan w:val="2"/>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left="440" w:firstLine="0"/>
              <w:rPr>
                <w:rFonts w:ascii="Times New Roman" w:hAnsi="Times New Roman" w:cs="Times New Roman"/>
              </w:rPr>
            </w:pPr>
            <w:r w:rsidRPr="001C6395">
              <w:rPr>
                <w:rStyle w:val="2TimesNewRoman105pt"/>
                <w:rFonts w:eastAsia="Arial"/>
              </w:rPr>
              <w:t>0,25</w:t>
            </w:r>
          </w:p>
        </w:tc>
        <w:tc>
          <w:tcPr>
            <w:tcW w:w="1411"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6"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868"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r>
      <w:tr w:rsidR="005D4D7A" w:rsidRPr="001C6395" w:rsidTr="0081453F">
        <w:trPr>
          <w:trHeight w:hRule="exact" w:val="1022"/>
          <w:jc w:val="center"/>
        </w:trPr>
        <w:tc>
          <w:tcPr>
            <w:tcW w:w="724" w:type="dxa"/>
            <w:vMerge/>
            <w:shd w:val="clear" w:color="auto" w:fill="FFFFFF"/>
          </w:tcPr>
          <w:p w:rsidR="005D4D7A" w:rsidRPr="001C6395" w:rsidRDefault="005D4D7A">
            <w:pPr>
              <w:framePr w:w="16373" w:wrap="notBeside" w:vAnchor="text" w:hAnchor="text" w:xAlign="center" w:y="1"/>
              <w:rPr>
                <w:rFonts w:ascii="Times New Roman" w:hAnsi="Times New Roman" w:cs="Times New Roman"/>
              </w:rPr>
            </w:pPr>
          </w:p>
        </w:tc>
        <w:tc>
          <w:tcPr>
            <w:tcW w:w="3560" w:type="dxa"/>
            <w:tcBorders>
              <w:top w:val="single" w:sz="4" w:space="0" w:color="auto"/>
              <w:lef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 для общеобразовательных организаций, являющихся федеральными или региональными инновационными площадками.</w:t>
            </w:r>
          </w:p>
        </w:tc>
        <w:tc>
          <w:tcPr>
            <w:tcW w:w="12089" w:type="dxa"/>
            <w:gridSpan w:val="9"/>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0,25 за каждую площадку, но не более 1,0</w:t>
            </w:r>
          </w:p>
        </w:tc>
      </w:tr>
      <w:tr w:rsidR="005D4D7A" w:rsidRPr="001C6395" w:rsidTr="0081453F">
        <w:trPr>
          <w:trHeight w:hRule="exact" w:val="288"/>
          <w:jc w:val="center"/>
        </w:trPr>
        <w:tc>
          <w:tcPr>
            <w:tcW w:w="724" w:type="dxa"/>
            <w:tcBorders>
              <w:top w:val="single" w:sz="4" w:space="0" w:color="auto"/>
              <w:bottom w:val="single" w:sz="4" w:space="0" w:color="auto"/>
            </w:tcBorders>
            <w:shd w:val="clear" w:color="auto" w:fill="FFFFFF"/>
          </w:tcPr>
          <w:p w:rsidR="005D4D7A" w:rsidRPr="001C6395" w:rsidRDefault="008E07C9">
            <w:pPr>
              <w:pStyle w:val="20"/>
              <w:framePr w:w="16373" w:wrap="notBeside" w:vAnchor="text" w:hAnchor="text" w:xAlign="center" w:y="1"/>
              <w:shd w:val="clear" w:color="auto" w:fill="auto"/>
              <w:spacing w:before="0" w:after="0" w:line="210" w:lineRule="exact"/>
              <w:ind w:left="240" w:firstLine="0"/>
              <w:rPr>
                <w:rFonts w:ascii="Times New Roman" w:hAnsi="Times New Roman" w:cs="Times New Roman"/>
              </w:rPr>
            </w:pPr>
            <w:r w:rsidRPr="001C6395">
              <w:rPr>
                <w:rStyle w:val="2TimesNewRoman105pt"/>
                <w:rFonts w:eastAsia="Arial"/>
              </w:rPr>
              <w:t>1.3.</w:t>
            </w:r>
          </w:p>
        </w:tc>
        <w:tc>
          <w:tcPr>
            <w:tcW w:w="3560"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10" w:lineRule="exact"/>
              <w:ind w:firstLine="0"/>
              <w:jc w:val="both"/>
              <w:rPr>
                <w:rFonts w:ascii="Times New Roman" w:hAnsi="Times New Roman" w:cs="Times New Roman"/>
              </w:rPr>
            </w:pPr>
            <w:r w:rsidRPr="001C6395">
              <w:rPr>
                <w:rStyle w:val="2TimesNewRoman105pt"/>
                <w:rFonts w:eastAsia="Arial"/>
              </w:rPr>
              <w:t>Заместитель директора по</w:t>
            </w:r>
          </w:p>
        </w:tc>
        <w:tc>
          <w:tcPr>
            <w:tcW w:w="1847"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10" w:lineRule="exact"/>
              <w:ind w:left="720" w:firstLine="0"/>
              <w:rPr>
                <w:rFonts w:ascii="Times New Roman" w:hAnsi="Times New Roman" w:cs="Times New Roman"/>
              </w:rPr>
            </w:pPr>
            <w:r w:rsidRPr="001C6395">
              <w:rPr>
                <w:rStyle w:val="2TimesNewRoman105pt"/>
                <w:rFonts w:eastAsia="Arial"/>
              </w:rPr>
              <w:t>-</w:t>
            </w:r>
          </w:p>
        </w:tc>
        <w:tc>
          <w:tcPr>
            <w:tcW w:w="1289" w:type="dxa"/>
            <w:gridSpan w:val="2"/>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10" w:lineRule="exact"/>
              <w:ind w:left="440" w:firstLine="0"/>
              <w:rPr>
                <w:rFonts w:ascii="Times New Roman" w:hAnsi="Times New Roman" w:cs="Times New Roman"/>
              </w:rPr>
            </w:pPr>
            <w:r w:rsidRPr="001C6395">
              <w:rPr>
                <w:rStyle w:val="2TimesNewRoman105pt"/>
                <w:rFonts w:eastAsia="Arial"/>
              </w:rPr>
              <w:t>-</w:t>
            </w:r>
          </w:p>
        </w:tc>
        <w:tc>
          <w:tcPr>
            <w:tcW w:w="1411"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10" w:lineRule="exact"/>
              <w:ind w:left="440" w:firstLine="0"/>
              <w:rPr>
                <w:rFonts w:ascii="Times New Roman" w:hAnsi="Times New Roman" w:cs="Times New Roman"/>
              </w:rPr>
            </w:pPr>
            <w:r w:rsidRPr="001C6395">
              <w:rPr>
                <w:rStyle w:val="2TimesNewRoman105pt"/>
                <w:rFonts w:eastAsia="Arial"/>
              </w:rPr>
              <w:t>-</w:t>
            </w:r>
          </w:p>
        </w:tc>
        <w:tc>
          <w:tcPr>
            <w:tcW w:w="1418"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10" w:lineRule="exact"/>
              <w:ind w:left="280" w:firstLine="0"/>
              <w:rPr>
                <w:rFonts w:ascii="Times New Roman" w:hAnsi="Times New Roman" w:cs="Times New Roman"/>
              </w:rPr>
            </w:pPr>
            <w:r w:rsidRPr="001C6395">
              <w:rPr>
                <w:rStyle w:val="2TimesNewRoman105pt"/>
                <w:rFonts w:eastAsia="Arial"/>
              </w:rPr>
              <w:t>-</w:t>
            </w:r>
          </w:p>
        </w:tc>
        <w:tc>
          <w:tcPr>
            <w:tcW w:w="1426"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10" w:lineRule="exact"/>
              <w:ind w:left="280" w:firstLine="0"/>
              <w:rPr>
                <w:rFonts w:ascii="Times New Roman" w:hAnsi="Times New Roman" w:cs="Times New Roman"/>
              </w:rPr>
            </w:pPr>
            <w:r w:rsidRPr="001C6395">
              <w:rPr>
                <w:rStyle w:val="2TimesNewRoman105pt"/>
                <w:rFonts w:eastAsia="Arial"/>
              </w:rPr>
              <w:t>-</w:t>
            </w:r>
          </w:p>
        </w:tc>
        <w:tc>
          <w:tcPr>
            <w:tcW w:w="1415"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73" w:wrap="notBeside" w:vAnchor="text" w:hAnchor="text" w:xAlign="center" w:y="1"/>
              <w:shd w:val="clear" w:color="auto" w:fill="auto"/>
              <w:spacing w:before="0" w:after="0" w:line="210" w:lineRule="exact"/>
              <w:ind w:left="280" w:firstLine="0"/>
              <w:rPr>
                <w:rFonts w:ascii="Times New Roman" w:hAnsi="Times New Roman" w:cs="Times New Roman"/>
              </w:rPr>
            </w:pPr>
            <w:r w:rsidRPr="001C6395">
              <w:rPr>
                <w:rStyle w:val="2TimesNewRoman105pt"/>
                <w:rFonts w:eastAsia="Arial"/>
              </w:rPr>
              <w:t>-</w:t>
            </w:r>
          </w:p>
        </w:tc>
        <w:tc>
          <w:tcPr>
            <w:tcW w:w="328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D4D7A" w:rsidRPr="001C6395" w:rsidRDefault="008E07C9">
            <w:pPr>
              <w:pStyle w:val="20"/>
              <w:framePr w:w="16373"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
                <w:rFonts w:eastAsia="Arial"/>
              </w:rPr>
              <w:t>1,0 1,0</w:t>
            </w:r>
          </w:p>
        </w:tc>
      </w:tr>
    </w:tbl>
    <w:p w:rsidR="005D4D7A" w:rsidRPr="001C6395" w:rsidRDefault="005D4D7A">
      <w:pPr>
        <w:framePr w:w="16373"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709"/>
        <w:gridCol w:w="3564"/>
        <w:gridCol w:w="1843"/>
        <w:gridCol w:w="1285"/>
        <w:gridCol w:w="1408"/>
        <w:gridCol w:w="1415"/>
        <w:gridCol w:w="1422"/>
        <w:gridCol w:w="1418"/>
        <w:gridCol w:w="1260"/>
        <w:gridCol w:w="1991"/>
      </w:tblGrid>
      <w:tr w:rsidR="005D4D7A" w:rsidRPr="001C6395">
        <w:trPr>
          <w:trHeight w:hRule="exact" w:val="533"/>
          <w:jc w:val="center"/>
        </w:trPr>
        <w:tc>
          <w:tcPr>
            <w:tcW w:w="709" w:type="dxa"/>
            <w:tcBorders>
              <w:top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60" w:line="210" w:lineRule="exact"/>
              <w:ind w:firstLine="0"/>
              <w:rPr>
                <w:rFonts w:ascii="Times New Roman" w:hAnsi="Times New Roman" w:cs="Times New Roman"/>
              </w:rPr>
            </w:pPr>
            <w:r w:rsidRPr="001C6395">
              <w:rPr>
                <w:rStyle w:val="2TimesNewRoman105pt"/>
                <w:rFonts w:eastAsia="Arial"/>
              </w:rPr>
              <w:t>административно-хозяйственной</w:t>
            </w:r>
          </w:p>
          <w:p w:rsidR="005D4D7A" w:rsidRPr="001C6395" w:rsidRDefault="008E07C9">
            <w:pPr>
              <w:pStyle w:val="20"/>
              <w:framePr w:w="16315" w:wrap="notBeside" w:vAnchor="text" w:hAnchor="text" w:xAlign="center" w:y="1"/>
              <w:shd w:val="clear" w:color="auto" w:fill="auto"/>
              <w:spacing w:before="60" w:after="0" w:line="210" w:lineRule="exact"/>
              <w:ind w:firstLine="0"/>
              <w:rPr>
                <w:rFonts w:ascii="Times New Roman" w:hAnsi="Times New Roman" w:cs="Times New Roman"/>
              </w:rPr>
            </w:pPr>
            <w:r w:rsidRPr="001C6395">
              <w:rPr>
                <w:rStyle w:val="2TimesNewRoman105pt"/>
                <w:rFonts w:eastAsia="Arial"/>
              </w:rPr>
              <w:t>работе</w:t>
            </w:r>
          </w:p>
        </w:tc>
        <w:tc>
          <w:tcPr>
            <w:tcW w:w="1843"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285"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408"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415"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422"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418"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260"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991"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r>
      <w:tr w:rsidR="005D4D7A" w:rsidRPr="001C6395">
        <w:trPr>
          <w:trHeight w:hRule="exact" w:val="263"/>
          <w:jc w:val="center"/>
        </w:trPr>
        <w:tc>
          <w:tcPr>
            <w:tcW w:w="709" w:type="dxa"/>
            <w:tcBorders>
              <w:top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1.4.</w:t>
            </w:r>
          </w:p>
        </w:tc>
        <w:tc>
          <w:tcPr>
            <w:tcW w:w="3564"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Заведующий библиотекой</w:t>
            </w:r>
          </w:p>
        </w:tc>
        <w:tc>
          <w:tcPr>
            <w:tcW w:w="1843"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285"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408"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1415"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991"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r>
      <w:tr w:rsidR="005D4D7A" w:rsidRPr="001C6395">
        <w:trPr>
          <w:trHeight w:hRule="exact" w:val="263"/>
          <w:jc w:val="center"/>
        </w:trPr>
        <w:tc>
          <w:tcPr>
            <w:tcW w:w="709" w:type="dxa"/>
            <w:tcBorders>
              <w:top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1.5.</w:t>
            </w: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Заведующий хозяйством</w:t>
            </w:r>
          </w:p>
        </w:tc>
        <w:tc>
          <w:tcPr>
            <w:tcW w:w="1843"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285"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0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5"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1991"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r>
      <w:tr w:rsidR="005D4D7A" w:rsidRPr="001C6395">
        <w:trPr>
          <w:trHeight w:hRule="exact" w:val="274"/>
          <w:jc w:val="center"/>
        </w:trPr>
        <w:tc>
          <w:tcPr>
            <w:tcW w:w="709" w:type="dxa"/>
            <w:tcBorders>
              <w:top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1.6.</w:t>
            </w: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Заведующий столовой</w:t>
            </w:r>
          </w:p>
        </w:tc>
        <w:tc>
          <w:tcPr>
            <w:tcW w:w="1843"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285"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40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991"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r>
      <w:tr w:rsidR="005D4D7A" w:rsidRPr="001C6395">
        <w:trPr>
          <w:trHeight w:hRule="exact" w:val="518"/>
          <w:jc w:val="center"/>
        </w:trPr>
        <w:tc>
          <w:tcPr>
            <w:tcW w:w="709" w:type="dxa"/>
            <w:tcBorders>
              <w:top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30" w:lineRule="exact"/>
              <w:ind w:left="220" w:firstLine="0"/>
              <w:rPr>
                <w:rFonts w:ascii="Times New Roman" w:hAnsi="Times New Roman" w:cs="Times New Roman"/>
              </w:rPr>
            </w:pPr>
            <w:r w:rsidRPr="001C6395">
              <w:rPr>
                <w:rStyle w:val="2TimesNewRoman115pt"/>
                <w:rFonts w:eastAsia="Arial"/>
              </w:rPr>
              <w:t>2.</w:t>
            </w:r>
          </w:p>
        </w:tc>
        <w:tc>
          <w:tcPr>
            <w:tcW w:w="15606" w:type="dxa"/>
            <w:gridSpan w:val="9"/>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
                <w:rFonts w:eastAsia="Arial"/>
              </w:rPr>
              <w:t>Педагогический персонал</w:t>
            </w:r>
          </w:p>
        </w:tc>
      </w:tr>
      <w:tr w:rsidR="005D4D7A" w:rsidRPr="001C6395">
        <w:trPr>
          <w:trHeight w:hRule="exact" w:val="1278"/>
          <w:jc w:val="center"/>
        </w:trPr>
        <w:tc>
          <w:tcPr>
            <w:tcW w:w="709"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2.1.</w:t>
            </w:r>
          </w:p>
        </w:tc>
        <w:tc>
          <w:tcPr>
            <w:tcW w:w="3564"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Социальный педагог</w:t>
            </w:r>
          </w:p>
        </w:tc>
        <w:tc>
          <w:tcPr>
            <w:tcW w:w="1843"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0,10</w:t>
            </w:r>
          </w:p>
        </w:tc>
        <w:tc>
          <w:tcPr>
            <w:tcW w:w="128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0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991"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
                <w:rFonts w:eastAsia="Arial"/>
              </w:rPr>
              <w:t>1,0</w:t>
            </w:r>
          </w:p>
          <w:p w:rsidR="005D4D7A" w:rsidRPr="001C6395" w:rsidRDefault="008E07C9">
            <w:pPr>
              <w:pStyle w:val="20"/>
              <w:framePr w:w="1631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
                <w:rFonts w:eastAsia="Arial"/>
              </w:rPr>
              <w:t>на каждые последующие 150 человек 0,25</w:t>
            </w:r>
          </w:p>
        </w:tc>
      </w:tr>
      <w:tr w:rsidR="005D4D7A" w:rsidRPr="001C6395">
        <w:trPr>
          <w:trHeight w:hRule="exact" w:val="1271"/>
          <w:jc w:val="center"/>
        </w:trPr>
        <w:tc>
          <w:tcPr>
            <w:tcW w:w="709"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2.2.</w:t>
            </w:r>
          </w:p>
        </w:tc>
        <w:tc>
          <w:tcPr>
            <w:tcW w:w="3564"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Педагог-психолог</w:t>
            </w:r>
          </w:p>
        </w:tc>
        <w:tc>
          <w:tcPr>
            <w:tcW w:w="1843"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0,10</w:t>
            </w:r>
          </w:p>
        </w:tc>
        <w:tc>
          <w:tcPr>
            <w:tcW w:w="128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0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20" w:firstLine="0"/>
              <w:rPr>
                <w:rFonts w:ascii="Times New Roman" w:hAnsi="Times New Roman" w:cs="Times New Roman"/>
              </w:rPr>
            </w:pPr>
            <w:r w:rsidRPr="001C6395">
              <w:rPr>
                <w:rStyle w:val="2TimesNewRoman105pt"/>
                <w:rFonts w:eastAsia="Arial"/>
              </w:rPr>
              <w:t>1,0</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20" w:firstLine="0"/>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40" w:firstLine="0"/>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20" w:firstLine="0"/>
              <w:rPr>
                <w:rFonts w:ascii="Times New Roman" w:hAnsi="Times New Roman" w:cs="Times New Roman"/>
              </w:rPr>
            </w:pPr>
            <w:r w:rsidRPr="001C6395">
              <w:rPr>
                <w:rStyle w:val="2TimesNewRoman105pt"/>
                <w:rFonts w:eastAsia="Arial"/>
              </w:rPr>
              <w:t>1,0</w:t>
            </w:r>
          </w:p>
        </w:tc>
        <w:tc>
          <w:tcPr>
            <w:tcW w:w="1991"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
                <w:rFonts w:eastAsia="Arial"/>
              </w:rPr>
              <w:t>1,0</w:t>
            </w:r>
          </w:p>
          <w:p w:rsidR="005D4D7A" w:rsidRPr="001C6395" w:rsidRDefault="008E07C9">
            <w:pPr>
              <w:pStyle w:val="20"/>
              <w:framePr w:w="1631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
                <w:rFonts w:eastAsia="Arial"/>
              </w:rPr>
              <w:t>на каждые последующие 150 человек 0,25</w:t>
            </w:r>
          </w:p>
        </w:tc>
      </w:tr>
      <w:tr w:rsidR="005D4D7A" w:rsidRPr="001C6395">
        <w:trPr>
          <w:trHeight w:hRule="exact" w:val="1026"/>
          <w:jc w:val="center"/>
        </w:trPr>
        <w:tc>
          <w:tcPr>
            <w:tcW w:w="709"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2.3.</w:t>
            </w: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Преподаватель-организатор (основ безопасности жизнедеятельности, допризывной подготовки)</w:t>
            </w:r>
          </w:p>
        </w:tc>
        <w:tc>
          <w:tcPr>
            <w:tcW w:w="1843"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0,10</w:t>
            </w:r>
          </w:p>
        </w:tc>
        <w:tc>
          <w:tcPr>
            <w:tcW w:w="128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0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20" w:firstLine="0"/>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20" w:firstLine="0"/>
              <w:rPr>
                <w:rFonts w:ascii="Times New Roman" w:hAnsi="Times New Roman" w:cs="Times New Roman"/>
              </w:rPr>
            </w:pPr>
            <w:r w:rsidRPr="001C6395">
              <w:rPr>
                <w:rStyle w:val="2TimesNewRoman105pt"/>
                <w:rFonts w:eastAsia="Arial"/>
              </w:rPr>
              <w:t>0,5</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40" w:firstLine="0"/>
              <w:rPr>
                <w:rFonts w:ascii="Times New Roman" w:hAnsi="Times New Roman" w:cs="Times New Roman"/>
              </w:rPr>
            </w:pPr>
            <w:r w:rsidRPr="001C6395">
              <w:rPr>
                <w:rStyle w:val="2TimesNewRoman105pt"/>
                <w:rFonts w:eastAsia="Arial"/>
              </w:rPr>
              <w:t>1</w:t>
            </w:r>
          </w:p>
        </w:tc>
        <w:tc>
          <w:tcPr>
            <w:tcW w:w="1260"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320" w:firstLine="0"/>
              <w:rPr>
                <w:rFonts w:ascii="Times New Roman" w:hAnsi="Times New Roman" w:cs="Times New Roman"/>
              </w:rPr>
            </w:pPr>
            <w:r w:rsidRPr="001C6395">
              <w:rPr>
                <w:rStyle w:val="2TimesNewRoman105pt"/>
                <w:rFonts w:eastAsia="Arial"/>
              </w:rPr>
              <w:t>1</w:t>
            </w:r>
          </w:p>
        </w:tc>
        <w:tc>
          <w:tcPr>
            <w:tcW w:w="1991"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660" w:firstLine="0"/>
              <w:rPr>
                <w:rFonts w:ascii="Times New Roman" w:hAnsi="Times New Roman" w:cs="Times New Roman"/>
              </w:rPr>
            </w:pPr>
            <w:r w:rsidRPr="001C6395">
              <w:rPr>
                <w:rStyle w:val="2TimesNewRoman105pt"/>
                <w:rFonts w:eastAsia="Arial"/>
              </w:rPr>
              <w:t>1</w:t>
            </w:r>
          </w:p>
        </w:tc>
      </w:tr>
      <w:tr w:rsidR="005D4D7A" w:rsidRPr="001C6395">
        <w:trPr>
          <w:trHeight w:hRule="exact" w:val="263"/>
          <w:jc w:val="center"/>
        </w:trPr>
        <w:tc>
          <w:tcPr>
            <w:tcW w:w="709" w:type="dxa"/>
            <w:tcBorders>
              <w:top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2.4.</w:t>
            </w: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Учитель-логопед</w:t>
            </w:r>
          </w:p>
        </w:tc>
        <w:tc>
          <w:tcPr>
            <w:tcW w:w="12042" w:type="dxa"/>
            <w:gridSpan w:val="8"/>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0,5 ставки на каждые 100 обучающихся 1-4 классов</w:t>
            </w:r>
          </w:p>
        </w:tc>
      </w:tr>
      <w:tr w:rsidR="005D4D7A" w:rsidRPr="001C6395">
        <w:trPr>
          <w:trHeight w:hRule="exact" w:val="1015"/>
          <w:jc w:val="center"/>
        </w:trPr>
        <w:tc>
          <w:tcPr>
            <w:tcW w:w="709"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2.5.</w:t>
            </w: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
                <w:rFonts w:eastAsia="Arial"/>
              </w:rPr>
              <w:t>Мастер производственного обучения (при наличии лицензии на реализацию программ профессионального образования)</w:t>
            </w:r>
          </w:p>
        </w:tc>
        <w:tc>
          <w:tcPr>
            <w:tcW w:w="1843"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28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0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991"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r>
      <w:tr w:rsidR="005D4D7A" w:rsidRPr="001C6395">
        <w:trPr>
          <w:trHeight w:hRule="exact" w:val="259"/>
          <w:jc w:val="center"/>
        </w:trPr>
        <w:tc>
          <w:tcPr>
            <w:tcW w:w="709" w:type="dxa"/>
            <w:tcBorders>
              <w:top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2.6.</w:t>
            </w: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Воспитатель</w:t>
            </w:r>
          </w:p>
        </w:tc>
        <w:tc>
          <w:tcPr>
            <w:tcW w:w="12042" w:type="dxa"/>
            <w:gridSpan w:val="8"/>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left="160" w:firstLine="0"/>
              <w:rPr>
                <w:rFonts w:ascii="Times New Roman" w:hAnsi="Times New Roman" w:cs="Times New Roman"/>
              </w:rPr>
            </w:pPr>
            <w:r w:rsidRPr="001C6395">
              <w:rPr>
                <w:rStyle w:val="2TimesNewRoman105pt"/>
                <w:rFonts w:eastAsia="Arial"/>
              </w:rPr>
              <w:t>1,0 на 1 группу продленного дня</w:t>
            </w:r>
          </w:p>
        </w:tc>
      </w:tr>
      <w:tr w:rsidR="005D4D7A" w:rsidRPr="001C6395">
        <w:trPr>
          <w:trHeight w:hRule="exact" w:val="1274"/>
          <w:jc w:val="center"/>
        </w:trPr>
        <w:tc>
          <w:tcPr>
            <w:tcW w:w="709"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2.7.</w:t>
            </w:r>
          </w:p>
        </w:tc>
        <w:tc>
          <w:tcPr>
            <w:tcW w:w="3564"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Педагог дополнительного образования</w:t>
            </w:r>
          </w:p>
        </w:tc>
        <w:tc>
          <w:tcPr>
            <w:tcW w:w="1843"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28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0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41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c>
          <w:tcPr>
            <w:tcW w:w="1260"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c>
          <w:tcPr>
            <w:tcW w:w="1991"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
                <w:rFonts w:eastAsia="Arial"/>
              </w:rPr>
              <w:t>2,0</w:t>
            </w:r>
          </w:p>
          <w:p w:rsidR="005D4D7A" w:rsidRPr="001C6395" w:rsidRDefault="008E07C9">
            <w:pPr>
              <w:pStyle w:val="20"/>
              <w:framePr w:w="16315"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
                <w:rFonts w:eastAsia="Arial"/>
              </w:rPr>
              <w:t>на каждые последующие 100 человек 0,25</w:t>
            </w:r>
          </w:p>
        </w:tc>
      </w:tr>
      <w:tr w:rsidR="005D4D7A" w:rsidRPr="001C6395">
        <w:trPr>
          <w:trHeight w:hRule="exact" w:val="263"/>
          <w:jc w:val="center"/>
        </w:trPr>
        <w:tc>
          <w:tcPr>
            <w:tcW w:w="709" w:type="dxa"/>
            <w:tcBorders>
              <w:top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2.8.</w:t>
            </w:r>
          </w:p>
        </w:tc>
        <w:tc>
          <w:tcPr>
            <w:tcW w:w="356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Педагог-организатор, тьютор</w:t>
            </w:r>
          </w:p>
        </w:tc>
        <w:tc>
          <w:tcPr>
            <w:tcW w:w="1843"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285"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0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lang w:val="en-US" w:eastAsia="en-US" w:bidi="en-US"/>
              </w:rPr>
              <w:t>U0</w:t>
            </w:r>
          </w:p>
        </w:tc>
        <w:tc>
          <w:tcPr>
            <w:tcW w:w="1415"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41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260"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c>
          <w:tcPr>
            <w:tcW w:w="1991"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r>
      <w:tr w:rsidR="005D4D7A" w:rsidRPr="001C6395">
        <w:trPr>
          <w:trHeight w:hRule="exact" w:val="518"/>
          <w:jc w:val="center"/>
        </w:trPr>
        <w:tc>
          <w:tcPr>
            <w:tcW w:w="709"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2.9.</w:t>
            </w:r>
          </w:p>
        </w:tc>
        <w:tc>
          <w:tcPr>
            <w:tcW w:w="3564"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Старший вожатый</w:t>
            </w:r>
          </w:p>
        </w:tc>
        <w:tc>
          <w:tcPr>
            <w:tcW w:w="1843"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0,10</w:t>
            </w:r>
          </w:p>
        </w:tc>
        <w:tc>
          <w:tcPr>
            <w:tcW w:w="128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08"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8"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991"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r>
      <w:tr w:rsidR="005D4D7A" w:rsidRPr="001C6395">
        <w:trPr>
          <w:trHeight w:hRule="exact" w:val="281"/>
          <w:jc w:val="center"/>
        </w:trPr>
        <w:tc>
          <w:tcPr>
            <w:tcW w:w="709" w:type="dxa"/>
            <w:tcBorders>
              <w:top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2.10.</w:t>
            </w:r>
          </w:p>
        </w:tc>
        <w:tc>
          <w:tcPr>
            <w:tcW w:w="3564"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Педагог-библиотекарь (должность</w:t>
            </w:r>
          </w:p>
        </w:tc>
        <w:tc>
          <w:tcPr>
            <w:tcW w:w="1843"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0,10</w:t>
            </w:r>
          </w:p>
        </w:tc>
        <w:tc>
          <w:tcPr>
            <w:tcW w:w="1285"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08"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5"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8"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60"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991"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right"/>
              <w:rPr>
                <w:rFonts w:ascii="Times New Roman" w:hAnsi="Times New Roman" w:cs="Times New Roman"/>
              </w:rPr>
            </w:pPr>
            <w:r w:rsidRPr="001C6395">
              <w:rPr>
                <w:rStyle w:val="2TimesNewRoman105pt"/>
                <w:rFonts w:eastAsia="Arial"/>
              </w:rPr>
              <w:t>1,0 I</w:t>
            </w:r>
          </w:p>
        </w:tc>
      </w:tr>
    </w:tbl>
    <w:p w:rsidR="005D4D7A" w:rsidRPr="001C6395" w:rsidRDefault="005D4D7A">
      <w:pPr>
        <w:framePr w:w="16315"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pPr>
    </w:p>
    <w:p w:rsidR="005D4D7A" w:rsidRPr="001C6395" w:rsidRDefault="008E07C9">
      <w:pPr>
        <w:rPr>
          <w:rFonts w:ascii="Times New Roman" w:hAnsi="Times New Roman" w:cs="Times New Roman"/>
          <w:sz w:val="2"/>
          <w:szCs w:val="2"/>
        </w:rPr>
        <w:sectPr w:rsidR="005D4D7A" w:rsidRPr="001C6395">
          <w:pgSz w:w="16840" w:h="11900" w:orient="landscape"/>
          <w:pgMar w:top="757" w:right="91" w:bottom="1589" w:left="377" w:header="0" w:footer="3" w:gutter="0"/>
          <w:cols w:space="720"/>
          <w:noEndnote/>
          <w:docGrid w:linePitch="360"/>
        </w:sectPr>
      </w:pPr>
      <w:r w:rsidRPr="001C6395">
        <w:rPr>
          <w:rFonts w:ascii="Times New Roman" w:hAnsi="Times New Roman" w:cs="Times New Roman"/>
        </w:rPr>
        <w:br w:type="page"/>
      </w:r>
    </w:p>
    <w:tbl>
      <w:tblPr>
        <w:tblOverlap w:val="never"/>
        <w:tblW w:w="0" w:type="auto"/>
        <w:jc w:val="center"/>
        <w:tblLayout w:type="fixed"/>
        <w:tblCellMar>
          <w:left w:w="10" w:type="dxa"/>
          <w:right w:w="10" w:type="dxa"/>
        </w:tblCellMar>
        <w:tblLook w:val="04A0"/>
      </w:tblPr>
      <w:tblGrid>
        <w:gridCol w:w="716"/>
        <w:gridCol w:w="3539"/>
        <w:gridCol w:w="1865"/>
        <w:gridCol w:w="1282"/>
        <w:gridCol w:w="1422"/>
        <w:gridCol w:w="1411"/>
        <w:gridCol w:w="1422"/>
        <w:gridCol w:w="1426"/>
        <w:gridCol w:w="1271"/>
        <w:gridCol w:w="2002"/>
      </w:tblGrid>
      <w:tr w:rsidR="005D4D7A" w:rsidRPr="001C6395">
        <w:trPr>
          <w:trHeight w:hRule="exact" w:val="277"/>
          <w:jc w:val="center"/>
        </w:trPr>
        <w:tc>
          <w:tcPr>
            <w:tcW w:w="716" w:type="dxa"/>
            <w:tcBorders>
              <w:top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библиотекаря исключается)</w:t>
            </w:r>
          </w:p>
        </w:tc>
        <w:tc>
          <w:tcPr>
            <w:tcW w:w="1865"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282"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422"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411"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422"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426"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3273" w:type="dxa"/>
            <w:gridSpan w:val="2"/>
            <w:tcBorders>
              <w:top w:val="single" w:sz="4" w:space="0" w:color="auto"/>
              <w:left w:val="single" w:sz="4" w:space="0" w:color="auto"/>
              <w:righ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r>
      <w:tr w:rsidR="005D4D7A" w:rsidRPr="001C6395">
        <w:trPr>
          <w:trHeight w:hRule="exact" w:val="558"/>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30" w:lineRule="exact"/>
              <w:ind w:left="220" w:firstLine="0"/>
              <w:rPr>
                <w:rFonts w:ascii="Times New Roman" w:hAnsi="Times New Roman" w:cs="Times New Roman"/>
              </w:rPr>
            </w:pPr>
            <w:r w:rsidRPr="001C6395">
              <w:rPr>
                <w:rStyle w:val="2TimesNewRoman115pt"/>
                <w:rFonts w:eastAsia="Arial"/>
              </w:rPr>
              <w:t>3.</w:t>
            </w:r>
          </w:p>
        </w:tc>
        <w:tc>
          <w:tcPr>
            <w:tcW w:w="15640" w:type="dxa"/>
            <w:gridSpan w:val="9"/>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
                <w:rFonts w:eastAsia="Arial"/>
              </w:rPr>
              <w:t>Учебно-вспомогательный персонал</w:t>
            </w:r>
          </w:p>
        </w:tc>
      </w:tr>
      <w:tr w:rsidR="005D4D7A" w:rsidRPr="001C6395">
        <w:trPr>
          <w:trHeight w:hRule="exact" w:val="266"/>
          <w:jc w:val="center"/>
        </w:trPr>
        <w:tc>
          <w:tcPr>
            <w:tcW w:w="716" w:type="dxa"/>
            <w:tcBorders>
              <w:top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3.1.</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Секретарь-машинистка</w:t>
            </w:r>
          </w:p>
        </w:tc>
        <w:tc>
          <w:tcPr>
            <w:tcW w:w="1865"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282"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6"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7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2002"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r>
      <w:tr w:rsidR="005D4D7A" w:rsidRPr="001C6395">
        <w:trPr>
          <w:trHeight w:hRule="exact" w:val="778"/>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3.2,</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Библиотекарь (должность</w:t>
            </w:r>
          </w:p>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педагога-библиотекаря</w:t>
            </w:r>
          </w:p>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исключается)</w:t>
            </w:r>
          </w:p>
        </w:tc>
        <w:tc>
          <w:tcPr>
            <w:tcW w:w="1865"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0,10</w:t>
            </w:r>
          </w:p>
        </w:tc>
        <w:tc>
          <w:tcPr>
            <w:tcW w:w="128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1"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6"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71"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2002"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r>
      <w:tr w:rsidR="005D4D7A" w:rsidRPr="001C6395">
        <w:trPr>
          <w:trHeight w:hRule="exact" w:val="259"/>
          <w:jc w:val="center"/>
        </w:trPr>
        <w:tc>
          <w:tcPr>
            <w:tcW w:w="716" w:type="dxa"/>
            <w:tcBorders>
              <w:top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3.3.</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Лаборант</w:t>
            </w:r>
          </w:p>
        </w:tc>
        <w:tc>
          <w:tcPr>
            <w:tcW w:w="1865"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128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
                <w:rFonts w:eastAsia="Arial"/>
              </w:rPr>
              <w:t>1</w:t>
            </w:r>
          </w:p>
        </w:tc>
        <w:tc>
          <w:tcPr>
            <w:tcW w:w="1426"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27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2002"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r>
      <w:tr w:rsidR="005D4D7A" w:rsidRPr="001C6395">
        <w:trPr>
          <w:trHeight w:hRule="exact" w:val="518"/>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3.4.</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Лаборант (по обслуживанию компьютеров и оргтехники)</w:t>
            </w:r>
          </w:p>
        </w:tc>
        <w:tc>
          <w:tcPr>
            <w:tcW w:w="1865"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2" w:lineRule="exact"/>
              <w:ind w:firstLine="0"/>
              <w:jc w:val="right"/>
              <w:rPr>
                <w:rFonts w:ascii="Times New Roman" w:hAnsi="Times New Roman" w:cs="Times New Roman"/>
              </w:rPr>
            </w:pPr>
            <w:r w:rsidRPr="001C6395">
              <w:rPr>
                <w:rStyle w:val="2TimesNewRoman105pt"/>
                <w:rFonts w:eastAsia="Arial"/>
              </w:rPr>
              <w:t>1,0 при наличии 5( определяется проп&lt;</w:t>
            </w:r>
          </w:p>
        </w:tc>
        <w:tc>
          <w:tcPr>
            <w:tcW w:w="10236" w:type="dxa"/>
            <w:gridSpan w:val="7"/>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 xml:space="preserve">) единиц техники (при отсутствии установленного количества единиц техники количество ставок </w:t>
            </w:r>
            <w:r w:rsidR="00B701B1" w:rsidRPr="001C6395">
              <w:rPr>
                <w:rStyle w:val="2TimesNewRoman105pt"/>
                <w:rFonts w:eastAsia="Arial"/>
              </w:rPr>
              <w:t>ир</w:t>
            </w:r>
            <w:r w:rsidR="00B701B1">
              <w:rPr>
                <w:rStyle w:val="2TimesNewRoman105pt"/>
                <w:rFonts w:eastAsia="Arial"/>
              </w:rPr>
              <w:t>ра</w:t>
            </w:r>
            <w:r w:rsidR="00B701B1" w:rsidRPr="001C6395">
              <w:rPr>
                <w:rStyle w:val="2TimesNewRoman105pt"/>
                <w:rFonts w:eastAsia="Arial"/>
              </w:rPr>
              <w:t>ционально</w:t>
            </w:r>
            <w:r w:rsidRPr="001C6395">
              <w:rPr>
                <w:rStyle w:val="2TimesNewRoman105pt"/>
                <w:rFonts w:eastAsia="Arial"/>
              </w:rPr>
              <w:t xml:space="preserve"> реальному количеству единиц техники в общеобразовательной организации)</w:t>
            </w:r>
          </w:p>
        </w:tc>
      </w:tr>
      <w:tr w:rsidR="005D4D7A" w:rsidRPr="001C6395">
        <w:trPr>
          <w:trHeight w:hRule="exact" w:val="518"/>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3.5.</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6" w:lineRule="exact"/>
              <w:ind w:firstLine="0"/>
              <w:rPr>
                <w:rFonts w:ascii="Times New Roman" w:hAnsi="Times New Roman" w:cs="Times New Roman"/>
              </w:rPr>
            </w:pPr>
            <w:r w:rsidRPr="001C6395">
              <w:rPr>
                <w:rStyle w:val="2TimesNewRoman105pt"/>
                <w:rFonts w:eastAsia="Arial"/>
              </w:rPr>
              <w:t>Техник (по обслуживанию компьютеров и оргтехники)</w:t>
            </w:r>
          </w:p>
        </w:tc>
        <w:tc>
          <w:tcPr>
            <w:tcW w:w="1865"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28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8954" w:type="dxa"/>
            <w:gridSpan w:val="6"/>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1,0 при наличии от 51 до 100 единиц техники (должность лаборанта исключается)</w:t>
            </w:r>
          </w:p>
        </w:tc>
      </w:tr>
      <w:tr w:rsidR="005D4D7A" w:rsidRPr="001C6395">
        <w:trPr>
          <w:trHeight w:hRule="exact" w:val="263"/>
          <w:jc w:val="center"/>
        </w:trPr>
        <w:tc>
          <w:tcPr>
            <w:tcW w:w="716" w:type="dxa"/>
            <w:tcBorders>
              <w:top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3.6.</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Инженер-программист</w:t>
            </w:r>
          </w:p>
        </w:tc>
        <w:tc>
          <w:tcPr>
            <w:tcW w:w="1865"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1282"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8954" w:type="dxa"/>
            <w:gridSpan w:val="6"/>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1,0 при наличии более 100 единиц техники (должности лаборант и техник исключаются)</w:t>
            </w:r>
          </w:p>
        </w:tc>
      </w:tr>
      <w:tr w:rsidR="005D4D7A" w:rsidRPr="001C6395">
        <w:trPr>
          <w:trHeight w:hRule="exact" w:val="1015"/>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3.7.</w:t>
            </w:r>
          </w:p>
        </w:tc>
        <w:tc>
          <w:tcPr>
            <w:tcW w:w="3539"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Системный администратор</w:t>
            </w:r>
          </w:p>
        </w:tc>
        <w:tc>
          <w:tcPr>
            <w:tcW w:w="1865"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282"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422"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7532" w:type="dxa"/>
            <w:gridSpan w:val="5"/>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
                <w:rFonts w:eastAsia="Arial"/>
              </w:rPr>
              <w:t>1,0 при наличии 100 единиц компьютерной техники, объединённых в локальную сеть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5D4D7A" w:rsidRPr="001C6395">
        <w:trPr>
          <w:trHeight w:hRule="exact" w:val="569"/>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30" w:lineRule="exact"/>
              <w:ind w:left="220" w:firstLine="0"/>
              <w:rPr>
                <w:rFonts w:ascii="Times New Roman" w:hAnsi="Times New Roman" w:cs="Times New Roman"/>
              </w:rPr>
            </w:pPr>
            <w:r w:rsidRPr="001C6395">
              <w:rPr>
                <w:rStyle w:val="2TimesNewRoman115pt"/>
                <w:rFonts w:eastAsia="Arial"/>
              </w:rPr>
              <w:t>4.</w:t>
            </w:r>
          </w:p>
        </w:tc>
        <w:tc>
          <w:tcPr>
            <w:tcW w:w="15640" w:type="dxa"/>
            <w:gridSpan w:val="9"/>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
                <w:rFonts w:eastAsia="Arial"/>
              </w:rPr>
              <w:t>Младший обслуживающий персонал</w:t>
            </w:r>
          </w:p>
        </w:tc>
      </w:tr>
      <w:tr w:rsidR="005D4D7A" w:rsidRPr="001C6395">
        <w:trPr>
          <w:trHeight w:hRule="exact" w:val="1019"/>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4.1.</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Рабочий по комплексному обслуживанию и ремонту зданий (слесарь-сантехник, электромонтер, столяр и т.д.)</w:t>
            </w:r>
          </w:p>
        </w:tc>
        <w:tc>
          <w:tcPr>
            <w:tcW w:w="1865"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282" w:type="dxa"/>
            <w:tcBorders>
              <w:top w:val="single" w:sz="4" w:space="0" w:color="auto"/>
              <w:left w:val="single" w:sz="4" w:space="0" w:color="auto"/>
            </w:tcBorders>
            <w:shd w:val="clear" w:color="auto" w:fill="FFFFFF"/>
          </w:tcPr>
          <w:p w:rsidR="005D4D7A" w:rsidRPr="001C6395" w:rsidRDefault="005D4D7A">
            <w:pPr>
              <w:framePr w:w="16355" w:wrap="notBeside" w:vAnchor="text" w:hAnchor="text" w:xAlign="center" w:y="1"/>
              <w:rPr>
                <w:rFonts w:ascii="Times New Roman" w:hAnsi="Times New Roman" w:cs="Times New Roman"/>
                <w:sz w:val="10"/>
                <w:szCs w:val="10"/>
              </w:rPr>
            </w:pPr>
          </w:p>
        </w:tc>
        <w:tc>
          <w:tcPr>
            <w:tcW w:w="142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11"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6"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271"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c>
          <w:tcPr>
            <w:tcW w:w="2002"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r>
      <w:tr w:rsidR="005D4D7A" w:rsidRPr="001C6395">
        <w:trPr>
          <w:trHeight w:hRule="exact" w:val="259"/>
          <w:jc w:val="center"/>
        </w:trPr>
        <w:tc>
          <w:tcPr>
            <w:tcW w:w="716" w:type="dxa"/>
            <w:tcBorders>
              <w:top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4.2.</w:t>
            </w:r>
          </w:p>
        </w:tc>
        <w:tc>
          <w:tcPr>
            <w:tcW w:w="3539"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Гардеробщик</w:t>
            </w:r>
          </w:p>
        </w:tc>
        <w:tc>
          <w:tcPr>
            <w:tcW w:w="1865"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282"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1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6"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27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c>
          <w:tcPr>
            <w:tcW w:w="2002"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r>
      <w:tr w:rsidR="005D4D7A" w:rsidRPr="001C6395">
        <w:trPr>
          <w:trHeight w:hRule="exact" w:val="763"/>
          <w:jc w:val="center"/>
        </w:trPr>
        <w:tc>
          <w:tcPr>
            <w:tcW w:w="716" w:type="dxa"/>
            <w:vMerge w:val="restart"/>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4.3.</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 xml:space="preserve">Уборщик производственных и служебных помещений </w:t>
            </w:r>
            <w:r w:rsidRPr="001C6395">
              <w:rPr>
                <w:rStyle w:val="2TimesNewRoman115pt"/>
                <w:rFonts w:eastAsia="Arial"/>
              </w:rPr>
              <w:t>Дополнительно:</w:t>
            </w:r>
          </w:p>
        </w:tc>
        <w:tc>
          <w:tcPr>
            <w:tcW w:w="1865"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0236" w:type="dxa"/>
            <w:gridSpan w:val="7"/>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
                <w:rFonts w:eastAsia="Arial"/>
              </w:rPr>
              <w:t>Должность устанавливается из расчета: 0,5 на каждые 250 кв. м., убираемой площади</w:t>
            </w:r>
          </w:p>
        </w:tc>
      </w:tr>
      <w:tr w:rsidR="005D4D7A" w:rsidRPr="001C6395">
        <w:trPr>
          <w:trHeight w:hRule="exact" w:val="619"/>
          <w:jc w:val="center"/>
        </w:trPr>
        <w:tc>
          <w:tcPr>
            <w:tcW w:w="716" w:type="dxa"/>
            <w:vMerge/>
            <w:shd w:val="clear" w:color="auto" w:fill="FFFFFF"/>
          </w:tcPr>
          <w:p w:rsidR="005D4D7A" w:rsidRPr="001C6395" w:rsidRDefault="005D4D7A">
            <w:pPr>
              <w:framePr w:w="16355" w:wrap="notBeside" w:vAnchor="text" w:hAnchor="text" w:xAlign="center" w:y="1"/>
              <w:rPr>
                <w:rFonts w:ascii="Times New Roman" w:hAnsi="Times New Roman" w:cs="Times New Roman"/>
              </w:rPr>
            </w:pPr>
          </w:p>
        </w:tc>
        <w:tc>
          <w:tcPr>
            <w:tcW w:w="3539"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
                <w:rFonts w:eastAsia="Arial"/>
              </w:rPr>
              <w:t>Уборщик производственных и служебных помещений</w:t>
            </w:r>
          </w:p>
        </w:tc>
        <w:tc>
          <w:tcPr>
            <w:tcW w:w="12101" w:type="dxa"/>
            <w:gridSpan w:val="8"/>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45" w:lineRule="exact"/>
              <w:ind w:firstLine="0"/>
              <w:rPr>
                <w:rFonts w:ascii="Times New Roman" w:hAnsi="Times New Roman" w:cs="Times New Roman"/>
              </w:rPr>
            </w:pPr>
            <w:r w:rsidRPr="001C6395">
              <w:rPr>
                <w:rStyle w:val="2TimesNewRoman105pt"/>
                <w:rFonts w:eastAsia="Arial"/>
              </w:rPr>
              <w:t>в организациях, работающих в 2 смены - 0,25 на каждые 250 кв. м., убираемой площади, используемой обучающимися 2 смены</w:t>
            </w:r>
          </w:p>
        </w:tc>
      </w:tr>
      <w:tr w:rsidR="005D4D7A" w:rsidRPr="001C6395">
        <w:trPr>
          <w:trHeight w:hRule="exact" w:val="263"/>
          <w:jc w:val="center"/>
        </w:trPr>
        <w:tc>
          <w:tcPr>
            <w:tcW w:w="716" w:type="dxa"/>
            <w:tcBorders>
              <w:top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4.4.</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Дворник</w:t>
            </w:r>
          </w:p>
        </w:tc>
        <w:tc>
          <w:tcPr>
            <w:tcW w:w="1865"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1282" w:type="dxa"/>
            <w:tcBorders>
              <w:top w:val="single" w:sz="4" w:space="0" w:color="auto"/>
              <w:left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
                <w:rFonts w:ascii="Times New Roman" w:hAnsi="Times New Roman" w:cs="Times New Roman"/>
              </w:rPr>
              <w:t>-</w:t>
            </w:r>
          </w:p>
        </w:tc>
        <w:tc>
          <w:tcPr>
            <w:tcW w:w="8954" w:type="dxa"/>
            <w:gridSpan w:val="6"/>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1,0 на каждые 0,5 га территории, закреплённой за образовательной организацией</w:t>
            </w:r>
          </w:p>
        </w:tc>
      </w:tr>
      <w:tr w:rsidR="005D4D7A" w:rsidRPr="001C6395">
        <w:trPr>
          <w:trHeight w:hRule="exact" w:val="263"/>
          <w:jc w:val="center"/>
        </w:trPr>
        <w:tc>
          <w:tcPr>
            <w:tcW w:w="716" w:type="dxa"/>
            <w:tcBorders>
              <w:top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4.5.</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Сторож</w:t>
            </w:r>
          </w:p>
        </w:tc>
        <w:tc>
          <w:tcPr>
            <w:tcW w:w="12101" w:type="dxa"/>
            <w:gridSpan w:val="8"/>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из расчета 2,4 на одно здание общеобразовательной организации</w:t>
            </w:r>
          </w:p>
        </w:tc>
      </w:tr>
      <w:tr w:rsidR="005D4D7A" w:rsidRPr="001C6395">
        <w:trPr>
          <w:trHeight w:hRule="exact" w:val="515"/>
          <w:jc w:val="center"/>
        </w:trPr>
        <w:tc>
          <w:tcPr>
            <w:tcW w:w="716" w:type="dxa"/>
            <w:tcBorders>
              <w:top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4.6.</w:t>
            </w:r>
          </w:p>
        </w:tc>
        <w:tc>
          <w:tcPr>
            <w:tcW w:w="3539"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Повар</w:t>
            </w:r>
          </w:p>
        </w:tc>
        <w:tc>
          <w:tcPr>
            <w:tcW w:w="1865"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0,75</w:t>
            </w:r>
          </w:p>
        </w:tc>
        <w:tc>
          <w:tcPr>
            <w:tcW w:w="128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lang w:val="en-US" w:eastAsia="en-US" w:bidi="en-US"/>
              </w:rPr>
              <w:t>U0</w:t>
            </w:r>
          </w:p>
        </w:tc>
        <w:tc>
          <w:tcPr>
            <w:tcW w:w="1422"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1411" w:type="dxa"/>
            <w:tcBorders>
              <w:top w:val="single" w:sz="4" w:space="0" w:color="auto"/>
              <w:left w:val="single" w:sz="4" w:space="0" w:color="auto"/>
            </w:tcBorders>
            <w:shd w:val="clear" w:color="auto" w:fill="FFFFFF"/>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1,5</w:t>
            </w:r>
          </w:p>
        </w:tc>
        <w:tc>
          <w:tcPr>
            <w:tcW w:w="6121" w:type="dxa"/>
            <w:gridSpan w:val="4"/>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56" w:lineRule="exact"/>
              <w:ind w:firstLine="0"/>
              <w:rPr>
                <w:rFonts w:ascii="Times New Roman" w:hAnsi="Times New Roman" w:cs="Times New Roman"/>
              </w:rPr>
            </w:pPr>
            <w:r w:rsidRPr="001C6395">
              <w:rPr>
                <w:rStyle w:val="2TimesNewRoman105pt"/>
                <w:rFonts w:eastAsia="Arial"/>
              </w:rPr>
              <w:t>1,0 на каждые 200 обучающихся, для которых организовано горячее питание</w:t>
            </w:r>
          </w:p>
        </w:tc>
      </w:tr>
      <w:tr w:rsidR="005D4D7A" w:rsidRPr="001C6395">
        <w:trPr>
          <w:trHeight w:hRule="exact" w:val="266"/>
          <w:jc w:val="center"/>
        </w:trPr>
        <w:tc>
          <w:tcPr>
            <w:tcW w:w="716" w:type="dxa"/>
            <w:tcBorders>
              <w:top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4.7.</w:t>
            </w:r>
          </w:p>
        </w:tc>
        <w:tc>
          <w:tcPr>
            <w:tcW w:w="3539"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Подсобный рабочий</w:t>
            </w:r>
          </w:p>
        </w:tc>
        <w:tc>
          <w:tcPr>
            <w:tcW w:w="1865"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28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1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2"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426"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1271" w:type="dxa"/>
            <w:tcBorders>
              <w:top w:val="single" w:sz="4" w:space="0" w:color="auto"/>
              <w:lef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2002"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2,0</w:t>
            </w:r>
          </w:p>
        </w:tc>
      </w:tr>
      <w:tr w:rsidR="005D4D7A" w:rsidRPr="001C6395">
        <w:trPr>
          <w:trHeight w:hRule="exact" w:val="281"/>
          <w:jc w:val="center"/>
        </w:trPr>
        <w:tc>
          <w:tcPr>
            <w:tcW w:w="716" w:type="dxa"/>
            <w:tcBorders>
              <w:top w:val="single" w:sz="4" w:space="0" w:color="auto"/>
              <w:bottom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left="220" w:firstLine="0"/>
              <w:rPr>
                <w:rFonts w:ascii="Times New Roman" w:hAnsi="Times New Roman" w:cs="Times New Roman"/>
              </w:rPr>
            </w:pPr>
            <w:r w:rsidRPr="001C6395">
              <w:rPr>
                <w:rStyle w:val="2TimesNewRoman105pt"/>
                <w:rFonts w:eastAsia="Arial"/>
              </w:rPr>
              <w:t>4.8.</w:t>
            </w:r>
          </w:p>
        </w:tc>
        <w:tc>
          <w:tcPr>
            <w:tcW w:w="3539"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
                <w:rFonts w:eastAsia="Arial"/>
              </w:rPr>
              <w:t>Мойщица посуды</w:t>
            </w:r>
          </w:p>
        </w:tc>
        <w:tc>
          <w:tcPr>
            <w:tcW w:w="1865"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282"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w:t>
            </w:r>
          </w:p>
        </w:tc>
        <w:tc>
          <w:tcPr>
            <w:tcW w:w="1422"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11"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0,25</w:t>
            </w:r>
          </w:p>
        </w:tc>
        <w:tc>
          <w:tcPr>
            <w:tcW w:w="1422"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426"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0,5</w:t>
            </w:r>
          </w:p>
        </w:tc>
        <w:tc>
          <w:tcPr>
            <w:tcW w:w="1271"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bottom"/>
          </w:tcPr>
          <w:p w:rsidR="005D4D7A" w:rsidRPr="001C6395" w:rsidRDefault="008E07C9">
            <w:pPr>
              <w:pStyle w:val="20"/>
              <w:framePr w:w="163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
                <w:rFonts w:eastAsia="Arial"/>
              </w:rPr>
              <w:t>1,0</w:t>
            </w:r>
          </w:p>
        </w:tc>
      </w:tr>
    </w:tbl>
    <w:p w:rsidR="005D4D7A" w:rsidRPr="001C6395" w:rsidRDefault="005D4D7A">
      <w:pPr>
        <w:framePr w:w="16355"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691"/>
        <w:gridCol w:w="3560"/>
        <w:gridCol w:w="1840"/>
        <w:gridCol w:w="1282"/>
        <w:gridCol w:w="1429"/>
        <w:gridCol w:w="1418"/>
        <w:gridCol w:w="1411"/>
        <w:gridCol w:w="1426"/>
        <w:gridCol w:w="1274"/>
        <w:gridCol w:w="1984"/>
      </w:tblGrid>
      <w:tr w:rsidR="005D4D7A" w:rsidRPr="001C6395">
        <w:trPr>
          <w:trHeight w:hRule="exact" w:val="281"/>
          <w:jc w:val="center"/>
        </w:trPr>
        <w:tc>
          <w:tcPr>
            <w:tcW w:w="691" w:type="dxa"/>
            <w:tcBorders>
              <w:top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left="180" w:firstLine="0"/>
              <w:rPr>
                <w:rFonts w:ascii="Times New Roman" w:hAnsi="Times New Roman" w:cs="Times New Roman"/>
              </w:rPr>
            </w:pPr>
            <w:r w:rsidRPr="001C6395">
              <w:rPr>
                <w:rStyle w:val="2TimesNewRoman105pt0"/>
                <w:rFonts w:eastAsia="Arial"/>
              </w:rPr>
              <w:lastRenderedPageBreak/>
              <w:t>4.9.</w:t>
            </w:r>
          </w:p>
        </w:tc>
        <w:tc>
          <w:tcPr>
            <w:tcW w:w="3560"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Кладовщик</w:t>
            </w:r>
          </w:p>
        </w:tc>
        <w:tc>
          <w:tcPr>
            <w:tcW w:w="1840"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282" w:type="dxa"/>
            <w:tcBorders>
              <w:top w:val="single" w:sz="4" w:space="0" w:color="auto"/>
              <w:left w:val="single" w:sz="4" w:space="0" w:color="auto"/>
            </w:tcBorders>
            <w:shd w:val="clear" w:color="auto" w:fill="FFFFFF"/>
          </w:tcPr>
          <w:p w:rsidR="005D4D7A" w:rsidRPr="001C6395" w:rsidRDefault="005D4D7A">
            <w:pPr>
              <w:framePr w:w="16315" w:wrap="notBeside" w:vAnchor="text" w:hAnchor="text" w:xAlign="center" w:y="1"/>
              <w:rPr>
                <w:rFonts w:ascii="Times New Roman" w:hAnsi="Times New Roman" w:cs="Times New Roman"/>
                <w:sz w:val="10"/>
                <w:szCs w:val="10"/>
              </w:rPr>
            </w:pPr>
          </w:p>
        </w:tc>
        <w:tc>
          <w:tcPr>
            <w:tcW w:w="1429"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418"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411"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426"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27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984"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558"/>
          <w:jc w:val="center"/>
        </w:trPr>
        <w:tc>
          <w:tcPr>
            <w:tcW w:w="691"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30" w:lineRule="exact"/>
              <w:ind w:left="260" w:firstLine="0"/>
              <w:rPr>
                <w:rFonts w:ascii="Times New Roman" w:hAnsi="Times New Roman" w:cs="Times New Roman"/>
              </w:rPr>
            </w:pPr>
            <w:r w:rsidRPr="001C6395">
              <w:rPr>
                <w:rStyle w:val="2TimesNewRoman115pt0"/>
                <w:rFonts w:eastAsia="Arial"/>
              </w:rPr>
              <w:t>5.</w:t>
            </w:r>
          </w:p>
        </w:tc>
        <w:tc>
          <w:tcPr>
            <w:tcW w:w="15624" w:type="dxa"/>
            <w:gridSpan w:val="9"/>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Административно-хозяйственный персонал</w:t>
            </w:r>
          </w:p>
        </w:tc>
      </w:tr>
      <w:tr w:rsidR="005D4D7A" w:rsidRPr="001C6395">
        <w:trPr>
          <w:trHeight w:hRule="exact" w:val="266"/>
          <w:jc w:val="center"/>
        </w:trPr>
        <w:tc>
          <w:tcPr>
            <w:tcW w:w="691" w:type="dxa"/>
            <w:tcBorders>
              <w:top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left="180" w:firstLine="0"/>
              <w:rPr>
                <w:rFonts w:ascii="Times New Roman" w:hAnsi="Times New Roman" w:cs="Times New Roman"/>
              </w:rPr>
            </w:pPr>
            <w:r w:rsidRPr="001C6395">
              <w:rPr>
                <w:rStyle w:val="2TimesNewRoman105pt0"/>
                <w:rFonts w:eastAsia="Arial"/>
              </w:rPr>
              <w:t>5.1.</w:t>
            </w:r>
          </w:p>
        </w:tc>
        <w:tc>
          <w:tcPr>
            <w:tcW w:w="3560"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Главный бухгалтер</w:t>
            </w:r>
          </w:p>
        </w:tc>
        <w:tc>
          <w:tcPr>
            <w:tcW w:w="1840"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282"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429"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00" w:lineRule="exact"/>
              <w:ind w:firstLine="0"/>
              <w:jc w:val="center"/>
              <w:rPr>
                <w:rFonts w:ascii="Times New Roman" w:hAnsi="Times New Roman" w:cs="Times New Roman"/>
              </w:rPr>
            </w:pPr>
            <w:r w:rsidRPr="001C6395">
              <w:rPr>
                <w:rStyle w:val="210pt"/>
                <w:rFonts w:ascii="Times New Roman" w:hAnsi="Times New Roman" w:cs="Times New Roman"/>
              </w:rPr>
              <w:t>_</w:t>
            </w:r>
          </w:p>
        </w:tc>
        <w:tc>
          <w:tcPr>
            <w:tcW w:w="1418"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411"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426"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c>
          <w:tcPr>
            <w:tcW w:w="1274"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c>
          <w:tcPr>
            <w:tcW w:w="1984"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r>
      <w:tr w:rsidR="005D4D7A" w:rsidRPr="001C6395">
        <w:trPr>
          <w:trHeight w:hRule="exact" w:val="518"/>
          <w:jc w:val="center"/>
        </w:trPr>
        <w:tc>
          <w:tcPr>
            <w:tcW w:w="691" w:type="dxa"/>
            <w:tcBorders>
              <w:top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left="180" w:firstLine="0"/>
              <w:rPr>
                <w:rFonts w:ascii="Times New Roman" w:hAnsi="Times New Roman" w:cs="Times New Roman"/>
              </w:rPr>
            </w:pPr>
            <w:r w:rsidRPr="001C6395">
              <w:rPr>
                <w:rStyle w:val="2TimesNewRoman105pt0"/>
                <w:rFonts w:eastAsia="Arial"/>
              </w:rPr>
              <w:t>5.2.</w:t>
            </w:r>
          </w:p>
        </w:tc>
        <w:tc>
          <w:tcPr>
            <w:tcW w:w="3560" w:type="dxa"/>
            <w:tcBorders>
              <w:top w:val="single" w:sz="4" w:space="0" w:color="auto"/>
              <w:left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56" w:lineRule="exact"/>
              <w:ind w:firstLine="0"/>
              <w:rPr>
                <w:rFonts w:ascii="Times New Roman" w:hAnsi="Times New Roman" w:cs="Times New Roman"/>
              </w:rPr>
            </w:pPr>
            <w:r w:rsidRPr="001C6395">
              <w:rPr>
                <w:rStyle w:val="2TimesNewRoman105pt0"/>
                <w:rFonts w:eastAsia="Arial"/>
              </w:rPr>
              <w:t>Бухгалтер (на правах главного)</w:t>
            </w:r>
          </w:p>
        </w:tc>
        <w:tc>
          <w:tcPr>
            <w:tcW w:w="1840"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282"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429"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418"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c>
          <w:tcPr>
            <w:tcW w:w="1411" w:type="dxa"/>
            <w:tcBorders>
              <w:top w:val="single" w:sz="4" w:space="0" w:color="auto"/>
              <w:lef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c>
          <w:tcPr>
            <w:tcW w:w="1426"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274" w:type="dxa"/>
            <w:tcBorders>
              <w:top w:val="single" w:sz="4" w:space="0" w:color="auto"/>
              <w:lef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984"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r>
      <w:tr w:rsidR="005D4D7A" w:rsidRPr="001C6395">
        <w:trPr>
          <w:trHeight w:hRule="exact" w:val="288"/>
          <w:jc w:val="center"/>
        </w:trPr>
        <w:tc>
          <w:tcPr>
            <w:tcW w:w="691" w:type="dxa"/>
            <w:tcBorders>
              <w:top w:val="single" w:sz="4" w:space="0" w:color="auto"/>
              <w:bottom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left="180" w:firstLine="0"/>
              <w:rPr>
                <w:rFonts w:ascii="Times New Roman" w:hAnsi="Times New Roman" w:cs="Times New Roman"/>
              </w:rPr>
            </w:pPr>
            <w:r w:rsidRPr="001C6395">
              <w:rPr>
                <w:rStyle w:val="2TimesNewRoman105pt0"/>
                <w:rFonts w:eastAsia="Arial"/>
              </w:rPr>
              <w:t>5.3.</w:t>
            </w:r>
          </w:p>
        </w:tc>
        <w:tc>
          <w:tcPr>
            <w:tcW w:w="3560"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Бухгалтер</w:t>
            </w:r>
          </w:p>
        </w:tc>
        <w:tc>
          <w:tcPr>
            <w:tcW w:w="1840"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282"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429"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418"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411"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426"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c>
          <w:tcPr>
            <w:tcW w:w="1274"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5D4D7A" w:rsidRPr="001C6395" w:rsidRDefault="008E07C9">
            <w:pPr>
              <w:pStyle w:val="20"/>
              <w:framePr w:w="1631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r>
    </w:tbl>
    <w:p w:rsidR="005D4D7A" w:rsidRPr="001C6395" w:rsidRDefault="005D4D7A">
      <w:pPr>
        <w:framePr w:w="16315"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pPr>
    </w:p>
    <w:p w:rsidR="005D4D7A" w:rsidRPr="001C6395" w:rsidRDefault="005D4D7A">
      <w:pPr>
        <w:rPr>
          <w:rFonts w:ascii="Times New Roman" w:hAnsi="Times New Roman" w:cs="Times New Roman"/>
          <w:sz w:val="2"/>
          <w:szCs w:val="2"/>
        </w:rPr>
        <w:sectPr w:rsidR="005D4D7A" w:rsidRPr="001C6395">
          <w:pgSz w:w="16840" w:h="11900" w:orient="landscape"/>
          <w:pgMar w:top="736" w:right="143" w:bottom="1754" w:left="343" w:header="0" w:footer="3" w:gutter="0"/>
          <w:cols w:space="720"/>
          <w:noEndnote/>
          <w:docGrid w:linePitch="360"/>
        </w:sectPr>
      </w:pPr>
    </w:p>
    <w:p w:rsidR="005D4D7A" w:rsidRPr="001C6395" w:rsidRDefault="008E07C9">
      <w:pPr>
        <w:pStyle w:val="20"/>
        <w:shd w:val="clear" w:color="auto" w:fill="auto"/>
        <w:spacing w:before="0" w:after="221" w:line="240" w:lineRule="exact"/>
        <w:ind w:left="14180" w:firstLine="0"/>
        <w:rPr>
          <w:rFonts w:ascii="Times New Roman" w:hAnsi="Times New Roman" w:cs="Times New Roman"/>
        </w:rPr>
      </w:pPr>
      <w:r w:rsidRPr="001C6395">
        <w:rPr>
          <w:rFonts w:ascii="Times New Roman" w:hAnsi="Times New Roman" w:cs="Times New Roman"/>
        </w:rPr>
        <w:lastRenderedPageBreak/>
        <w:t>Таблица 2</w:t>
      </w:r>
    </w:p>
    <w:p w:rsidR="005D4D7A" w:rsidRPr="001C6395" w:rsidRDefault="008E07C9">
      <w:pPr>
        <w:pStyle w:val="22"/>
        <w:keepNext/>
        <w:keepLines/>
        <w:shd w:val="clear" w:color="auto" w:fill="auto"/>
        <w:spacing w:before="0" w:after="0" w:line="277" w:lineRule="exact"/>
        <w:ind w:left="1300" w:firstLine="1020"/>
        <w:jc w:val="left"/>
        <w:rPr>
          <w:rFonts w:ascii="Times New Roman" w:hAnsi="Times New Roman" w:cs="Times New Roman"/>
        </w:rPr>
      </w:pPr>
      <w:bookmarkStart w:id="14" w:name="bookmark11"/>
      <w:r w:rsidRPr="001C6395">
        <w:rPr>
          <w:rFonts w:ascii="Times New Roman" w:hAnsi="Times New Roman" w:cs="Times New Roman"/>
        </w:rPr>
        <w:t>Рекомендации по формированию штатного расписания руководящих работников, административно- хозяйственного, педагогического, учебно-вспомогательного и младшего обслуживающего персонала основных</w:t>
      </w:r>
      <w:bookmarkEnd w:id="14"/>
    </w:p>
    <w:p w:rsidR="005D4D7A" w:rsidRPr="001C6395" w:rsidRDefault="008E07C9">
      <w:pPr>
        <w:pStyle w:val="60"/>
        <w:shd w:val="clear" w:color="auto" w:fill="auto"/>
        <w:spacing w:before="0" w:after="0"/>
        <w:ind w:right="120"/>
        <w:jc w:val="center"/>
        <w:rPr>
          <w:rFonts w:ascii="Times New Roman" w:hAnsi="Times New Roman" w:cs="Times New Roman"/>
        </w:rPr>
      </w:pPr>
      <w:r w:rsidRPr="001C6395">
        <w:rPr>
          <w:rFonts w:ascii="Times New Roman" w:hAnsi="Times New Roman" w:cs="Times New Roman"/>
        </w:rPr>
        <w:t>общеобразовательных организаций</w:t>
      </w:r>
    </w:p>
    <w:tbl>
      <w:tblPr>
        <w:tblOverlap w:val="never"/>
        <w:tblW w:w="0" w:type="auto"/>
        <w:jc w:val="center"/>
        <w:tblLayout w:type="fixed"/>
        <w:tblCellMar>
          <w:left w:w="10" w:type="dxa"/>
          <w:right w:w="10" w:type="dxa"/>
        </w:tblCellMar>
        <w:tblLook w:val="04A0"/>
      </w:tblPr>
      <w:tblGrid>
        <w:gridCol w:w="868"/>
        <w:gridCol w:w="4266"/>
        <w:gridCol w:w="2138"/>
        <w:gridCol w:w="1620"/>
        <w:gridCol w:w="1721"/>
        <w:gridCol w:w="1703"/>
        <w:gridCol w:w="1714"/>
        <w:gridCol w:w="1926"/>
      </w:tblGrid>
      <w:tr w:rsidR="005D4D7A" w:rsidRPr="001C6395">
        <w:trPr>
          <w:trHeight w:hRule="exact" w:val="594"/>
          <w:jc w:val="center"/>
        </w:trPr>
        <w:tc>
          <w:tcPr>
            <w:tcW w:w="868" w:type="dxa"/>
            <w:vMerge w:val="restart"/>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30" w:lineRule="exact"/>
              <w:ind w:left="140" w:firstLine="0"/>
              <w:rPr>
                <w:rFonts w:ascii="Times New Roman" w:hAnsi="Times New Roman" w:cs="Times New Roman"/>
              </w:rPr>
            </w:pPr>
            <w:r w:rsidRPr="001C6395">
              <w:rPr>
                <w:rStyle w:val="2TimesNewRoman115pt0"/>
                <w:rFonts w:eastAsia="Arial"/>
              </w:rPr>
              <w:t>№ п/п</w:t>
            </w:r>
          </w:p>
        </w:tc>
        <w:tc>
          <w:tcPr>
            <w:tcW w:w="4266" w:type="dxa"/>
            <w:vMerge w:val="restart"/>
            <w:tcBorders>
              <w:top w:val="single" w:sz="4" w:space="0" w:color="auto"/>
              <w:left w:val="single" w:sz="4" w:space="0" w:color="auto"/>
            </w:tcBorders>
            <w:shd w:val="clear" w:color="auto" w:fill="FFFFFF"/>
            <w:vAlign w:val="center"/>
          </w:tcPr>
          <w:p w:rsidR="005D4D7A" w:rsidRPr="001C6395" w:rsidRDefault="008E07C9">
            <w:pPr>
              <w:pStyle w:val="20"/>
              <w:framePr w:w="1595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Наименование должностей</w:t>
            </w:r>
          </w:p>
        </w:tc>
        <w:tc>
          <w:tcPr>
            <w:tcW w:w="10822" w:type="dxa"/>
            <w:gridSpan w:val="6"/>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Количество штатных единиц в зависимости от численности обучающихся</w:t>
            </w:r>
          </w:p>
        </w:tc>
      </w:tr>
      <w:tr w:rsidR="005D4D7A" w:rsidRPr="001C6395">
        <w:trPr>
          <w:trHeight w:hRule="exact" w:val="1274"/>
          <w:jc w:val="center"/>
        </w:trPr>
        <w:tc>
          <w:tcPr>
            <w:tcW w:w="868" w:type="dxa"/>
            <w:vMerge/>
            <w:tcBorders>
              <w:left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rPr>
            </w:pPr>
          </w:p>
        </w:tc>
        <w:tc>
          <w:tcPr>
            <w:tcW w:w="4266" w:type="dxa"/>
            <w:vMerge/>
            <w:tcBorders>
              <w:left w:val="single" w:sz="4" w:space="0" w:color="auto"/>
            </w:tcBorders>
            <w:shd w:val="clear" w:color="auto" w:fill="FFFFFF"/>
            <w:vAlign w:val="center"/>
          </w:tcPr>
          <w:p w:rsidR="005D4D7A" w:rsidRPr="001C6395" w:rsidRDefault="005D4D7A">
            <w:pPr>
              <w:framePr w:w="15955" w:wrap="notBeside" w:vAnchor="text" w:hAnchor="text" w:xAlign="center" w:y="1"/>
              <w:rPr>
                <w:rFonts w:ascii="Times New Roman" w:hAnsi="Times New Roman" w:cs="Times New Roman"/>
              </w:rPr>
            </w:pPr>
          </w:p>
        </w:tc>
        <w:tc>
          <w:tcPr>
            <w:tcW w:w="2138"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малокомплектные, а также</w:t>
            </w:r>
          </w:p>
          <w:p w:rsidR="005D4D7A" w:rsidRPr="001C6395" w:rsidRDefault="008E07C9">
            <w:pPr>
              <w:pStyle w:val="20"/>
              <w:framePr w:w="159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рассматриваемые в качестве таковых</w:t>
            </w:r>
          </w:p>
        </w:tc>
        <w:tc>
          <w:tcPr>
            <w:tcW w:w="1620" w:type="dxa"/>
            <w:tcBorders>
              <w:top w:val="single" w:sz="4" w:space="0" w:color="auto"/>
              <w:left w:val="single" w:sz="4" w:space="0" w:color="auto"/>
            </w:tcBorders>
            <w:shd w:val="clear" w:color="auto" w:fill="FFFFFF"/>
          </w:tcPr>
          <w:p w:rsidR="005D4D7A" w:rsidRPr="001C6395" w:rsidRDefault="008E07C9" w:rsidP="006702D2">
            <w:pPr>
              <w:pStyle w:val="20"/>
              <w:framePr w:w="1595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0"/>
                <w:rFonts w:eastAsia="Arial"/>
              </w:rPr>
              <w:t>от 61 до 100 человек</w:t>
            </w:r>
          </w:p>
        </w:tc>
        <w:tc>
          <w:tcPr>
            <w:tcW w:w="1721" w:type="dxa"/>
            <w:tcBorders>
              <w:top w:val="single" w:sz="4" w:space="0" w:color="auto"/>
              <w:left w:val="single" w:sz="4" w:space="0" w:color="auto"/>
            </w:tcBorders>
            <w:shd w:val="clear" w:color="auto" w:fill="FFFFFF"/>
          </w:tcPr>
          <w:p w:rsidR="005D4D7A" w:rsidRPr="001C6395" w:rsidRDefault="008E07C9" w:rsidP="006702D2">
            <w:pPr>
              <w:pStyle w:val="20"/>
              <w:framePr w:w="15955"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0"/>
                <w:rFonts w:eastAsia="Arial"/>
              </w:rPr>
              <w:t>от 101 до 150 человек</w:t>
            </w:r>
          </w:p>
        </w:tc>
        <w:tc>
          <w:tcPr>
            <w:tcW w:w="1703" w:type="dxa"/>
            <w:tcBorders>
              <w:top w:val="single" w:sz="4" w:space="0" w:color="auto"/>
              <w:left w:val="single" w:sz="4" w:space="0" w:color="auto"/>
            </w:tcBorders>
            <w:shd w:val="clear" w:color="auto" w:fill="FFFFFF"/>
          </w:tcPr>
          <w:p w:rsidR="005D4D7A" w:rsidRPr="001C6395" w:rsidRDefault="008E07C9" w:rsidP="006702D2">
            <w:pPr>
              <w:pStyle w:val="20"/>
              <w:framePr w:w="15955"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0"/>
                <w:rFonts w:eastAsia="Arial"/>
              </w:rPr>
              <w:t>от 151 до 250 человек</w:t>
            </w:r>
          </w:p>
        </w:tc>
        <w:tc>
          <w:tcPr>
            <w:tcW w:w="1714" w:type="dxa"/>
            <w:tcBorders>
              <w:top w:val="single" w:sz="4" w:space="0" w:color="auto"/>
              <w:left w:val="single" w:sz="4" w:space="0" w:color="auto"/>
            </w:tcBorders>
            <w:shd w:val="clear" w:color="auto" w:fill="FFFFFF"/>
          </w:tcPr>
          <w:p w:rsidR="005D4D7A" w:rsidRPr="001C6395" w:rsidRDefault="008E07C9" w:rsidP="006702D2">
            <w:pPr>
              <w:pStyle w:val="20"/>
              <w:framePr w:w="15955"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0"/>
                <w:rFonts w:eastAsia="Arial"/>
              </w:rPr>
              <w:t>от 251 до 330 человек</w:t>
            </w:r>
          </w:p>
        </w:tc>
        <w:tc>
          <w:tcPr>
            <w:tcW w:w="1926" w:type="dxa"/>
            <w:tcBorders>
              <w:top w:val="single" w:sz="4" w:space="0" w:color="auto"/>
              <w:left w:val="single" w:sz="4" w:space="0" w:color="auto"/>
              <w:right w:val="single" w:sz="4" w:space="0" w:color="auto"/>
            </w:tcBorders>
            <w:shd w:val="clear" w:color="auto" w:fill="FFFFFF"/>
          </w:tcPr>
          <w:p w:rsidR="005D4D7A" w:rsidRPr="001C6395" w:rsidRDefault="008E07C9" w:rsidP="006702D2">
            <w:pPr>
              <w:pStyle w:val="20"/>
              <w:framePr w:w="15955"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0"/>
                <w:rFonts w:eastAsia="Arial"/>
              </w:rPr>
              <w:t>от 331 и более человек</w:t>
            </w:r>
          </w:p>
        </w:tc>
      </w:tr>
      <w:tr w:rsidR="005D4D7A" w:rsidRPr="001C6395">
        <w:trPr>
          <w:trHeight w:hRule="exact" w:val="284"/>
          <w:jc w:val="center"/>
        </w:trPr>
        <w:tc>
          <w:tcPr>
            <w:tcW w:w="868"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20" w:lineRule="exact"/>
              <w:ind w:right="280" w:firstLine="0"/>
              <w:jc w:val="right"/>
              <w:rPr>
                <w:rFonts w:ascii="Times New Roman" w:hAnsi="Times New Roman" w:cs="Times New Roman"/>
              </w:rPr>
            </w:pPr>
            <w:r w:rsidRPr="001C6395">
              <w:rPr>
                <w:rStyle w:val="2Tahoma11pt"/>
                <w:rFonts w:ascii="Times New Roman" w:hAnsi="Times New Roman" w:cs="Times New Roman"/>
                <w:b w:val="0"/>
                <w:bCs w:val="0"/>
              </w:rPr>
              <w:t>1</w:t>
            </w:r>
            <w:r w:rsidRPr="001C6395">
              <w:rPr>
                <w:rStyle w:val="2TimesNewRoman105pt1"/>
                <w:rFonts w:eastAsia="Arial"/>
              </w:rPr>
              <w:t>.</w:t>
            </w:r>
          </w:p>
        </w:tc>
        <w:tc>
          <w:tcPr>
            <w:tcW w:w="15088" w:type="dxa"/>
            <w:gridSpan w:val="7"/>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Руководящие работники</w:t>
            </w:r>
          </w:p>
        </w:tc>
      </w:tr>
      <w:tr w:rsidR="005D4D7A" w:rsidRPr="001C6395">
        <w:trPr>
          <w:trHeight w:hRule="exact" w:val="263"/>
          <w:jc w:val="center"/>
        </w:trPr>
        <w:tc>
          <w:tcPr>
            <w:tcW w:w="868"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30" w:lineRule="exact"/>
              <w:ind w:right="280" w:firstLine="0"/>
              <w:jc w:val="right"/>
              <w:rPr>
                <w:rFonts w:ascii="Times New Roman" w:hAnsi="Times New Roman" w:cs="Times New Roman"/>
              </w:rPr>
            </w:pPr>
            <w:r w:rsidRPr="001C6395">
              <w:rPr>
                <w:rStyle w:val="2TimesNewRoman115pt0"/>
                <w:rFonts w:eastAsia="Arial"/>
              </w:rPr>
              <w:t>1.1.</w:t>
            </w:r>
          </w:p>
        </w:tc>
        <w:tc>
          <w:tcPr>
            <w:tcW w:w="4266" w:type="dxa"/>
            <w:tcBorders>
              <w:top w:val="single" w:sz="4" w:space="0" w:color="auto"/>
              <w:left w:val="single" w:sz="4" w:space="0" w:color="auto"/>
            </w:tcBorders>
            <w:shd w:val="clear" w:color="auto" w:fill="FFFFFF"/>
            <w:vAlign w:val="center"/>
          </w:tcPr>
          <w:p w:rsidR="005D4D7A" w:rsidRPr="001C6395" w:rsidRDefault="008E07C9">
            <w:pPr>
              <w:pStyle w:val="20"/>
              <w:framePr w:w="159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Директор</w:t>
            </w:r>
          </w:p>
        </w:tc>
        <w:tc>
          <w:tcPr>
            <w:tcW w:w="2138"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620"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721"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703"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714"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926"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1631"/>
          <w:jc w:val="center"/>
        </w:trPr>
        <w:tc>
          <w:tcPr>
            <w:tcW w:w="868" w:type="dxa"/>
            <w:vMerge w:val="restart"/>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right="280" w:firstLine="0"/>
              <w:jc w:val="right"/>
              <w:rPr>
                <w:rFonts w:ascii="Times New Roman" w:hAnsi="Times New Roman" w:cs="Times New Roman"/>
              </w:rPr>
            </w:pPr>
            <w:r w:rsidRPr="001C6395">
              <w:rPr>
                <w:rStyle w:val="2TimesNewRoman105pt0"/>
                <w:rFonts w:eastAsia="Arial"/>
              </w:rPr>
              <w:t>1.2.</w:t>
            </w:r>
          </w:p>
        </w:tc>
        <w:tc>
          <w:tcPr>
            <w:tcW w:w="4266"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Заместитель директора (по учебной, воспитательной, учебно-воспитательной, учебно-методической, учебно-информационной работе и т д). Дополнительно:</w:t>
            </w:r>
          </w:p>
        </w:tc>
        <w:tc>
          <w:tcPr>
            <w:tcW w:w="2138"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52" w:lineRule="exact"/>
              <w:ind w:firstLine="0"/>
              <w:jc w:val="center"/>
              <w:rPr>
                <w:rFonts w:ascii="Times New Roman" w:hAnsi="Times New Roman" w:cs="Times New Roman"/>
              </w:rPr>
            </w:pPr>
            <w:r w:rsidRPr="001C6395">
              <w:rPr>
                <w:rStyle w:val="2TimesNewRoman105pt0"/>
                <w:rFonts w:eastAsia="Arial"/>
              </w:rPr>
              <w:t>0,25 ставки при наличии свыше 7 классов-комплектов</w:t>
            </w:r>
          </w:p>
        </w:tc>
        <w:tc>
          <w:tcPr>
            <w:tcW w:w="1620"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21"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0,75</w:t>
            </w:r>
          </w:p>
        </w:tc>
        <w:tc>
          <w:tcPr>
            <w:tcW w:w="1703"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714"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926"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0"/>
                <w:rFonts w:eastAsia="Arial"/>
              </w:rPr>
              <w:t>1,5</w:t>
            </w:r>
          </w:p>
          <w:p w:rsidR="005D4D7A" w:rsidRPr="001C6395" w:rsidRDefault="008E07C9">
            <w:pPr>
              <w:pStyle w:val="20"/>
              <w:framePr w:w="1595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0"/>
                <w:rFonts w:eastAsia="Arial"/>
              </w:rPr>
              <w:t>на</w:t>
            </w:r>
          </w:p>
          <w:p w:rsidR="005D4D7A" w:rsidRPr="001C6395" w:rsidRDefault="008E07C9">
            <w:pPr>
              <w:pStyle w:val="20"/>
              <w:framePr w:w="15955" w:wrap="notBeside" w:vAnchor="text" w:hAnchor="text" w:xAlign="center" w:y="1"/>
              <w:shd w:val="clear" w:color="auto" w:fill="auto"/>
              <w:spacing w:before="0" w:after="0" w:line="248" w:lineRule="exact"/>
              <w:ind w:firstLine="0"/>
              <w:jc w:val="center"/>
              <w:rPr>
                <w:rFonts w:ascii="Times New Roman" w:hAnsi="Times New Roman" w:cs="Times New Roman"/>
              </w:rPr>
            </w:pPr>
            <w:r w:rsidRPr="001C6395">
              <w:rPr>
                <w:rStyle w:val="2TimesNewRoman105pt0"/>
                <w:rFonts w:eastAsia="Arial"/>
              </w:rPr>
              <w:t>каждые последующие 150 человек</w:t>
            </w:r>
          </w:p>
        </w:tc>
      </w:tr>
      <w:tr w:rsidR="005D4D7A" w:rsidRPr="001C6395">
        <w:trPr>
          <w:trHeight w:hRule="exact" w:val="1775"/>
          <w:jc w:val="center"/>
        </w:trPr>
        <w:tc>
          <w:tcPr>
            <w:tcW w:w="868" w:type="dxa"/>
            <w:vMerge/>
            <w:tcBorders>
              <w:left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rPr>
            </w:pPr>
          </w:p>
        </w:tc>
        <w:tc>
          <w:tcPr>
            <w:tcW w:w="4266"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 для общеобразовательных организаций имеющих филиалы или отдельно стоящие здания, в которых организован образовательный процесс (кроме мастерских), за каждое здание в зависимости от численности обучающихся;</w:t>
            </w:r>
          </w:p>
        </w:tc>
        <w:tc>
          <w:tcPr>
            <w:tcW w:w="2138" w:type="dxa"/>
            <w:tcBorders>
              <w:top w:val="single" w:sz="4" w:space="0" w:color="auto"/>
              <w:left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sz w:val="10"/>
                <w:szCs w:val="10"/>
              </w:rPr>
            </w:pPr>
          </w:p>
        </w:tc>
        <w:tc>
          <w:tcPr>
            <w:tcW w:w="1620"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21"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03"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14" w:type="dxa"/>
            <w:tcBorders>
              <w:top w:val="single" w:sz="4" w:space="0" w:color="auto"/>
              <w:lef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926"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1019"/>
          <w:jc w:val="center"/>
        </w:trPr>
        <w:tc>
          <w:tcPr>
            <w:tcW w:w="868" w:type="dxa"/>
            <w:vMerge/>
            <w:tcBorders>
              <w:left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rPr>
            </w:pPr>
          </w:p>
        </w:tc>
        <w:tc>
          <w:tcPr>
            <w:tcW w:w="4266" w:type="dxa"/>
            <w:tcBorders>
              <w:top w:val="single" w:sz="4" w:space="0" w:color="auto"/>
              <w:left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 для общеобразовательных организаций, являющихся федеральными или региональными инновационными площадками.</w:t>
            </w:r>
          </w:p>
        </w:tc>
        <w:tc>
          <w:tcPr>
            <w:tcW w:w="10822" w:type="dxa"/>
            <w:gridSpan w:val="6"/>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0,25 за каждую площадку, но не более 1,0</w:t>
            </w:r>
          </w:p>
        </w:tc>
      </w:tr>
      <w:tr w:rsidR="005D4D7A" w:rsidRPr="001C6395">
        <w:trPr>
          <w:trHeight w:hRule="exact" w:val="785"/>
          <w:jc w:val="center"/>
        </w:trPr>
        <w:tc>
          <w:tcPr>
            <w:tcW w:w="868"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5955" w:wrap="notBeside" w:vAnchor="text" w:hAnchor="text" w:xAlign="center" w:y="1"/>
              <w:shd w:val="clear" w:color="auto" w:fill="auto"/>
              <w:spacing w:before="0" w:after="0" w:line="210" w:lineRule="exact"/>
              <w:ind w:left="340" w:firstLine="0"/>
              <w:rPr>
                <w:rFonts w:ascii="Times New Roman" w:hAnsi="Times New Roman" w:cs="Times New Roman"/>
              </w:rPr>
            </w:pPr>
            <w:r w:rsidRPr="001C6395">
              <w:rPr>
                <w:rStyle w:val="2TimesNewRoman105pt0"/>
                <w:rFonts w:eastAsia="Arial"/>
              </w:rPr>
              <w:t>1.3.</w:t>
            </w:r>
          </w:p>
        </w:tc>
        <w:tc>
          <w:tcPr>
            <w:tcW w:w="4266" w:type="dxa"/>
            <w:tcBorders>
              <w:top w:val="single" w:sz="4" w:space="0" w:color="auto"/>
              <w:left w:val="single" w:sz="4" w:space="0" w:color="auto"/>
              <w:bottom w:val="single" w:sz="4" w:space="0" w:color="auto"/>
            </w:tcBorders>
            <w:shd w:val="clear" w:color="auto" w:fill="FFFFFF"/>
            <w:vAlign w:val="bottom"/>
          </w:tcPr>
          <w:p w:rsidR="005D4D7A" w:rsidRPr="001C6395" w:rsidRDefault="008E07C9">
            <w:pPr>
              <w:pStyle w:val="20"/>
              <w:framePr w:w="15955"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0"/>
                <w:rFonts w:eastAsia="Arial"/>
              </w:rPr>
              <w:t>Заместитель директора по</w:t>
            </w:r>
          </w:p>
          <w:p w:rsidR="005D4D7A" w:rsidRPr="001C6395" w:rsidRDefault="008E07C9">
            <w:pPr>
              <w:pStyle w:val="20"/>
              <w:framePr w:w="15955"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0"/>
                <w:rFonts w:eastAsia="Arial"/>
              </w:rPr>
              <w:t>административно-хозяйственной</w:t>
            </w:r>
          </w:p>
          <w:p w:rsidR="005D4D7A" w:rsidRPr="001C6395" w:rsidRDefault="008E07C9">
            <w:pPr>
              <w:pStyle w:val="20"/>
              <w:framePr w:w="15955"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0"/>
                <w:rFonts w:eastAsia="Arial"/>
              </w:rPr>
              <w:t>работе</w:t>
            </w:r>
          </w:p>
        </w:tc>
        <w:tc>
          <w:tcPr>
            <w:tcW w:w="2138" w:type="dxa"/>
            <w:tcBorders>
              <w:top w:val="single" w:sz="4" w:space="0" w:color="auto"/>
              <w:left w:val="single" w:sz="4" w:space="0" w:color="auto"/>
              <w:bottom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sz w:val="10"/>
                <w:szCs w:val="10"/>
              </w:rPr>
            </w:pPr>
          </w:p>
        </w:tc>
        <w:tc>
          <w:tcPr>
            <w:tcW w:w="1620" w:type="dxa"/>
            <w:tcBorders>
              <w:top w:val="single" w:sz="4" w:space="0" w:color="auto"/>
              <w:left w:val="single" w:sz="4" w:space="0" w:color="auto"/>
              <w:bottom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sz w:val="10"/>
                <w:szCs w:val="10"/>
              </w:rPr>
            </w:pPr>
          </w:p>
        </w:tc>
        <w:tc>
          <w:tcPr>
            <w:tcW w:w="1721" w:type="dxa"/>
            <w:tcBorders>
              <w:top w:val="single" w:sz="4" w:space="0" w:color="auto"/>
              <w:left w:val="single" w:sz="4" w:space="0" w:color="auto"/>
              <w:bottom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sz w:val="10"/>
                <w:szCs w:val="10"/>
              </w:rPr>
            </w:pPr>
          </w:p>
        </w:tc>
        <w:tc>
          <w:tcPr>
            <w:tcW w:w="1703" w:type="dxa"/>
            <w:tcBorders>
              <w:top w:val="single" w:sz="4" w:space="0" w:color="auto"/>
              <w:left w:val="single" w:sz="4" w:space="0" w:color="auto"/>
              <w:bottom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sz w:val="10"/>
                <w:szCs w:val="10"/>
              </w:rPr>
            </w:pPr>
          </w:p>
        </w:tc>
        <w:tc>
          <w:tcPr>
            <w:tcW w:w="1926" w:type="dxa"/>
            <w:tcBorders>
              <w:top w:val="single" w:sz="4" w:space="0" w:color="auto"/>
              <w:left w:val="single" w:sz="4" w:space="0" w:color="auto"/>
              <w:bottom w:val="single" w:sz="4" w:space="0" w:color="auto"/>
              <w:right w:val="single" w:sz="4" w:space="0" w:color="auto"/>
            </w:tcBorders>
            <w:shd w:val="clear" w:color="auto" w:fill="FFFFFF"/>
          </w:tcPr>
          <w:p w:rsidR="005D4D7A" w:rsidRPr="001C6395" w:rsidRDefault="005D4D7A">
            <w:pPr>
              <w:framePr w:w="15955" w:wrap="notBeside" w:vAnchor="text" w:hAnchor="text" w:xAlign="center" w:y="1"/>
              <w:rPr>
                <w:rFonts w:ascii="Times New Roman" w:hAnsi="Times New Roman" w:cs="Times New Roman"/>
                <w:sz w:val="10"/>
                <w:szCs w:val="10"/>
              </w:rPr>
            </w:pPr>
          </w:p>
        </w:tc>
      </w:tr>
    </w:tbl>
    <w:p w:rsidR="005D4D7A" w:rsidRPr="001C6395" w:rsidRDefault="005D4D7A">
      <w:pPr>
        <w:framePr w:w="15955"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860"/>
        <w:gridCol w:w="4270"/>
        <w:gridCol w:w="2138"/>
        <w:gridCol w:w="1570"/>
        <w:gridCol w:w="1771"/>
        <w:gridCol w:w="1710"/>
        <w:gridCol w:w="158"/>
        <w:gridCol w:w="1548"/>
        <w:gridCol w:w="1919"/>
      </w:tblGrid>
      <w:tr w:rsidR="005D4D7A" w:rsidRPr="001C6395">
        <w:trPr>
          <w:trHeight w:hRule="exact" w:val="281"/>
          <w:jc w:val="center"/>
        </w:trPr>
        <w:tc>
          <w:tcPr>
            <w:tcW w:w="86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lastRenderedPageBreak/>
              <w:t>1.4.</w:t>
            </w:r>
          </w:p>
        </w:tc>
        <w:tc>
          <w:tcPr>
            <w:tcW w:w="427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Заведующий библиотекой</w:t>
            </w:r>
          </w:p>
        </w:tc>
        <w:tc>
          <w:tcPr>
            <w:tcW w:w="2138"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w:t>
            </w:r>
          </w:p>
        </w:tc>
        <w:tc>
          <w:tcPr>
            <w:tcW w:w="157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71"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1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w:t>
            </w:r>
          </w:p>
        </w:tc>
        <w:tc>
          <w:tcPr>
            <w:tcW w:w="170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256"/>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1.5.</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Заведующий хозяйством</w:t>
            </w:r>
          </w:p>
        </w:tc>
        <w:tc>
          <w:tcPr>
            <w:tcW w:w="2138"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5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1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70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263"/>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1.6.</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Заведующий столовой</w:t>
            </w:r>
          </w:p>
        </w:tc>
        <w:tc>
          <w:tcPr>
            <w:tcW w:w="2138"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w:t>
            </w:r>
          </w:p>
        </w:tc>
        <w:tc>
          <w:tcPr>
            <w:tcW w:w="157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71"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1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06" w:type="dxa"/>
            <w:gridSpan w:val="2"/>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r>
      <w:tr w:rsidR="005D4D7A" w:rsidRPr="001C6395">
        <w:trPr>
          <w:trHeight w:hRule="exact" w:val="292"/>
          <w:jc w:val="center"/>
        </w:trPr>
        <w:tc>
          <w:tcPr>
            <w:tcW w:w="86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40" w:lineRule="exact"/>
              <w:ind w:left="300" w:firstLine="0"/>
              <w:rPr>
                <w:rFonts w:ascii="Times New Roman" w:hAnsi="Times New Roman" w:cs="Times New Roman"/>
              </w:rPr>
            </w:pPr>
            <w:r w:rsidRPr="001C6395">
              <w:rPr>
                <w:rFonts w:ascii="Times New Roman" w:hAnsi="Times New Roman" w:cs="Times New Roman"/>
              </w:rPr>
              <w:t>2.</w:t>
            </w:r>
          </w:p>
        </w:tc>
        <w:tc>
          <w:tcPr>
            <w:tcW w:w="15084" w:type="dxa"/>
            <w:gridSpan w:val="8"/>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Педагогический персонал</w:t>
            </w:r>
          </w:p>
        </w:tc>
      </w:tr>
      <w:tr w:rsidR="005D4D7A" w:rsidRPr="001C6395">
        <w:trPr>
          <w:trHeight w:hRule="exact" w:val="266"/>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2.1.</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Социальный педагог</w:t>
            </w:r>
          </w:p>
        </w:tc>
        <w:tc>
          <w:tcPr>
            <w:tcW w:w="2138"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5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1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263"/>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2.2.</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Педагог-психолог</w:t>
            </w:r>
          </w:p>
        </w:tc>
        <w:tc>
          <w:tcPr>
            <w:tcW w:w="2138"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5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1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1,0</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266"/>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2.3.</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Учитель-логопед</w:t>
            </w:r>
          </w:p>
        </w:tc>
        <w:tc>
          <w:tcPr>
            <w:tcW w:w="2138"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57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7106" w:type="dxa"/>
            <w:gridSpan w:val="5"/>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0,5 ставки на каждые 100 обучающихся 1-4 классов</w:t>
            </w:r>
          </w:p>
        </w:tc>
      </w:tr>
      <w:tr w:rsidR="005D4D7A" w:rsidRPr="001C6395">
        <w:trPr>
          <w:trHeight w:hRule="exact" w:val="266"/>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2.4.</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Воспитатель</w:t>
            </w:r>
          </w:p>
        </w:tc>
        <w:tc>
          <w:tcPr>
            <w:tcW w:w="10814" w:type="dxa"/>
            <w:gridSpan w:val="7"/>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180" w:firstLine="0"/>
              <w:rPr>
                <w:rFonts w:ascii="Times New Roman" w:hAnsi="Times New Roman" w:cs="Times New Roman"/>
              </w:rPr>
            </w:pPr>
            <w:r w:rsidRPr="001C6395">
              <w:rPr>
                <w:rStyle w:val="2TimesNewRoman105pt0"/>
                <w:rFonts w:eastAsia="Arial"/>
              </w:rPr>
              <w:t>1,0 на 1 группу продленного дня</w:t>
            </w:r>
          </w:p>
        </w:tc>
      </w:tr>
      <w:tr w:rsidR="005D4D7A" w:rsidRPr="001C6395">
        <w:trPr>
          <w:trHeight w:hRule="exact" w:val="515"/>
          <w:jc w:val="center"/>
        </w:trPr>
        <w:tc>
          <w:tcPr>
            <w:tcW w:w="86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2.5.</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Педагог дополнительного образования</w:t>
            </w:r>
          </w:p>
        </w:tc>
        <w:tc>
          <w:tcPr>
            <w:tcW w:w="2138"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5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1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1,0</w:t>
            </w:r>
          </w:p>
        </w:tc>
        <w:tc>
          <w:tcPr>
            <w:tcW w:w="1706" w:type="dxa"/>
            <w:gridSpan w:val="2"/>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1,5</w:t>
            </w:r>
          </w:p>
        </w:tc>
        <w:tc>
          <w:tcPr>
            <w:tcW w:w="191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1,5</w:t>
            </w:r>
          </w:p>
        </w:tc>
      </w:tr>
      <w:tr w:rsidR="005D4D7A" w:rsidRPr="001C6395">
        <w:trPr>
          <w:trHeight w:hRule="exact" w:val="263"/>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2.6.</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Педагог-организатор, тьютор</w:t>
            </w:r>
          </w:p>
        </w:tc>
        <w:tc>
          <w:tcPr>
            <w:tcW w:w="2138"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5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71"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71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1,0</w:t>
            </w:r>
          </w:p>
        </w:tc>
        <w:tc>
          <w:tcPr>
            <w:tcW w:w="170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1,5</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1,5</w:t>
            </w:r>
          </w:p>
        </w:tc>
      </w:tr>
      <w:tr w:rsidR="005D4D7A" w:rsidRPr="001C6395">
        <w:trPr>
          <w:trHeight w:hRule="exact" w:val="515"/>
          <w:jc w:val="center"/>
        </w:trPr>
        <w:tc>
          <w:tcPr>
            <w:tcW w:w="86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2.7.</w:t>
            </w:r>
          </w:p>
        </w:tc>
        <w:tc>
          <w:tcPr>
            <w:tcW w:w="42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Старший вожатый</w:t>
            </w:r>
          </w:p>
        </w:tc>
        <w:tc>
          <w:tcPr>
            <w:tcW w:w="2138"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5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1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gridSpan w:val="2"/>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1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r>
      <w:tr w:rsidR="005D4D7A" w:rsidRPr="001C6395">
        <w:trPr>
          <w:trHeight w:hRule="exact" w:val="515"/>
          <w:jc w:val="center"/>
        </w:trPr>
        <w:tc>
          <w:tcPr>
            <w:tcW w:w="86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2.8.</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Педагог-библиотекарь (должность библиотекаря исключается)</w:t>
            </w:r>
          </w:p>
        </w:tc>
        <w:tc>
          <w:tcPr>
            <w:tcW w:w="2138"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5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1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gridSpan w:val="2"/>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1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r>
      <w:tr w:rsidR="005D4D7A" w:rsidRPr="001C6395">
        <w:trPr>
          <w:trHeight w:hRule="exact" w:val="284"/>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40" w:lineRule="exact"/>
              <w:ind w:left="300" w:firstLine="0"/>
              <w:rPr>
                <w:rFonts w:ascii="Times New Roman" w:hAnsi="Times New Roman" w:cs="Times New Roman"/>
              </w:rPr>
            </w:pPr>
            <w:r w:rsidRPr="001C6395">
              <w:rPr>
                <w:rFonts w:ascii="Times New Roman" w:hAnsi="Times New Roman" w:cs="Times New Roman"/>
              </w:rPr>
              <w:t>3.</w:t>
            </w:r>
          </w:p>
        </w:tc>
        <w:tc>
          <w:tcPr>
            <w:tcW w:w="15084" w:type="dxa"/>
            <w:gridSpan w:val="8"/>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Учебно-вспомогательный персонал</w:t>
            </w:r>
          </w:p>
        </w:tc>
      </w:tr>
      <w:tr w:rsidR="005D4D7A" w:rsidRPr="001C6395">
        <w:trPr>
          <w:trHeight w:hRule="exact" w:val="266"/>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40" w:lineRule="exact"/>
              <w:ind w:left="300" w:firstLine="0"/>
              <w:rPr>
                <w:rFonts w:ascii="Times New Roman" w:hAnsi="Times New Roman" w:cs="Times New Roman"/>
              </w:rPr>
            </w:pPr>
            <w:r w:rsidRPr="001C6395">
              <w:rPr>
                <w:rFonts w:ascii="Times New Roman" w:hAnsi="Times New Roman" w:cs="Times New Roman"/>
              </w:rPr>
              <w:t>3.1.</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both"/>
              <w:rPr>
                <w:rFonts w:ascii="Times New Roman" w:hAnsi="Times New Roman" w:cs="Times New Roman"/>
              </w:rPr>
            </w:pPr>
            <w:r w:rsidRPr="001C6395">
              <w:rPr>
                <w:rStyle w:val="2TimesNewRoman105pt0"/>
                <w:rFonts w:eastAsia="Arial"/>
              </w:rPr>
              <w:t>Секретарь-машинистка</w:t>
            </w:r>
          </w:p>
        </w:tc>
        <w:tc>
          <w:tcPr>
            <w:tcW w:w="2138"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57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71"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10"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0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r>
      <w:tr w:rsidR="005D4D7A" w:rsidRPr="001C6395">
        <w:trPr>
          <w:trHeight w:hRule="exact" w:val="518"/>
          <w:jc w:val="center"/>
        </w:trPr>
        <w:tc>
          <w:tcPr>
            <w:tcW w:w="86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3.2.</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56" w:lineRule="exact"/>
              <w:ind w:firstLine="0"/>
              <w:rPr>
                <w:rFonts w:ascii="Times New Roman" w:hAnsi="Times New Roman" w:cs="Times New Roman"/>
              </w:rPr>
            </w:pPr>
            <w:r w:rsidRPr="001C6395">
              <w:rPr>
                <w:rStyle w:val="2TimesNewRoman105pt0"/>
                <w:rFonts w:eastAsia="Arial"/>
              </w:rPr>
              <w:t>Библиотекарь (должность педагога- библиотекаря исключается)</w:t>
            </w:r>
          </w:p>
        </w:tc>
        <w:tc>
          <w:tcPr>
            <w:tcW w:w="2138" w:type="dxa"/>
            <w:tcBorders>
              <w:top w:val="single" w:sz="4" w:space="0" w:color="auto"/>
              <w:lef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5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1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gridSpan w:val="2"/>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19" w:type="dxa"/>
            <w:tcBorders>
              <w:top w:val="single" w:sz="4" w:space="0" w:color="auto"/>
              <w:left w:val="single" w:sz="4" w:space="0" w:color="auto"/>
              <w:right w:val="single" w:sz="4" w:space="0" w:color="auto"/>
            </w:tcBorders>
            <w:shd w:val="clear" w:color="auto" w:fill="FFFFFF"/>
            <w:vAlign w:val="center"/>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259"/>
          <w:jc w:val="center"/>
        </w:trPr>
        <w:tc>
          <w:tcPr>
            <w:tcW w:w="86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3.3.</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Лаборант</w:t>
            </w:r>
          </w:p>
        </w:tc>
        <w:tc>
          <w:tcPr>
            <w:tcW w:w="2138"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w:t>
            </w:r>
          </w:p>
        </w:tc>
        <w:tc>
          <w:tcPr>
            <w:tcW w:w="157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71"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10" w:type="dxa"/>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gridSpan w:val="2"/>
            <w:tcBorders>
              <w:top w:val="single" w:sz="4" w:space="0" w:color="auto"/>
              <w:lef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19"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1267"/>
          <w:jc w:val="center"/>
        </w:trPr>
        <w:tc>
          <w:tcPr>
            <w:tcW w:w="86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3.4.</w:t>
            </w:r>
          </w:p>
        </w:tc>
        <w:tc>
          <w:tcPr>
            <w:tcW w:w="42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Лаборант (по обслуживанию компьютеров и оргтехники)</w:t>
            </w:r>
          </w:p>
        </w:tc>
        <w:tc>
          <w:tcPr>
            <w:tcW w:w="2138"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5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771"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5335" w:type="dxa"/>
            <w:gridSpan w:val="4"/>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0"/>
                <w:rFonts w:eastAsia="Arial"/>
              </w:rPr>
              <w:t>1,0 при наличии 50 единиц техники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5D4D7A" w:rsidRPr="001C6395">
        <w:trPr>
          <w:trHeight w:hRule="exact" w:val="767"/>
          <w:jc w:val="center"/>
        </w:trPr>
        <w:tc>
          <w:tcPr>
            <w:tcW w:w="86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3.5.</w:t>
            </w:r>
          </w:p>
        </w:tc>
        <w:tc>
          <w:tcPr>
            <w:tcW w:w="4270" w:type="dxa"/>
            <w:tcBorders>
              <w:top w:val="single" w:sz="4" w:space="0" w:color="auto"/>
              <w:left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Техник (по обслуживанию компьютеров и оргтехники)</w:t>
            </w:r>
          </w:p>
        </w:tc>
        <w:tc>
          <w:tcPr>
            <w:tcW w:w="2138" w:type="dxa"/>
            <w:tcBorders>
              <w:top w:val="single" w:sz="4" w:space="0" w:color="auto"/>
              <w:left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1570" w:type="dxa"/>
            <w:tcBorders>
              <w:top w:val="single" w:sz="4" w:space="0" w:color="auto"/>
              <w:left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1771" w:type="dxa"/>
            <w:tcBorders>
              <w:top w:val="single" w:sz="4" w:space="0" w:color="auto"/>
              <w:left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1868" w:type="dxa"/>
            <w:gridSpan w:val="2"/>
            <w:tcBorders>
              <w:top w:val="single" w:sz="4" w:space="0" w:color="auto"/>
              <w:left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3467" w:type="dxa"/>
            <w:gridSpan w:val="2"/>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1,0 при наличии от 51 до 100 единиц техники (должность лаборанта исключается)</w:t>
            </w:r>
          </w:p>
        </w:tc>
      </w:tr>
      <w:tr w:rsidR="005D4D7A" w:rsidRPr="001C6395">
        <w:trPr>
          <w:trHeight w:hRule="exact" w:val="778"/>
          <w:jc w:val="center"/>
        </w:trPr>
        <w:tc>
          <w:tcPr>
            <w:tcW w:w="860"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3.6.</w:t>
            </w:r>
          </w:p>
        </w:tc>
        <w:tc>
          <w:tcPr>
            <w:tcW w:w="4270"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5944"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Инженер-программист</w:t>
            </w:r>
          </w:p>
        </w:tc>
        <w:tc>
          <w:tcPr>
            <w:tcW w:w="2138" w:type="dxa"/>
            <w:tcBorders>
              <w:top w:val="single" w:sz="4" w:space="0" w:color="auto"/>
              <w:left w:val="single" w:sz="4" w:space="0" w:color="auto"/>
              <w:bottom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1570" w:type="dxa"/>
            <w:tcBorders>
              <w:top w:val="single" w:sz="4" w:space="0" w:color="auto"/>
              <w:left w:val="single" w:sz="4" w:space="0" w:color="auto"/>
              <w:bottom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1771" w:type="dxa"/>
            <w:tcBorders>
              <w:top w:val="single" w:sz="4" w:space="0" w:color="auto"/>
              <w:left w:val="single" w:sz="4" w:space="0" w:color="auto"/>
              <w:bottom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1868" w:type="dxa"/>
            <w:gridSpan w:val="2"/>
            <w:tcBorders>
              <w:top w:val="single" w:sz="4" w:space="0" w:color="auto"/>
              <w:left w:val="single" w:sz="4" w:space="0" w:color="auto"/>
              <w:bottom w:val="single" w:sz="4" w:space="0" w:color="auto"/>
            </w:tcBorders>
            <w:shd w:val="clear" w:color="auto" w:fill="FFFFFF"/>
          </w:tcPr>
          <w:p w:rsidR="005D4D7A" w:rsidRPr="001C6395" w:rsidRDefault="005D4D7A">
            <w:pPr>
              <w:framePr w:w="15944" w:wrap="notBeside" w:vAnchor="text" w:hAnchor="text" w:xAlign="center" w:y="1"/>
              <w:rPr>
                <w:rFonts w:ascii="Times New Roman" w:hAnsi="Times New Roman" w:cs="Times New Roman"/>
                <w:sz w:val="10"/>
                <w:szCs w:val="10"/>
              </w:rPr>
            </w:pPr>
          </w:p>
        </w:tc>
        <w:tc>
          <w:tcPr>
            <w:tcW w:w="34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D4D7A" w:rsidRPr="001C6395" w:rsidRDefault="008E07C9">
            <w:pPr>
              <w:pStyle w:val="20"/>
              <w:framePr w:w="15944" w:wrap="notBeside" w:vAnchor="text" w:hAnchor="text" w:xAlign="center" w:y="1"/>
              <w:shd w:val="clear" w:color="auto" w:fill="auto"/>
              <w:spacing w:before="0" w:after="0" w:line="252" w:lineRule="exact"/>
              <w:ind w:firstLine="0"/>
              <w:jc w:val="both"/>
              <w:rPr>
                <w:rFonts w:ascii="Times New Roman" w:hAnsi="Times New Roman" w:cs="Times New Roman"/>
              </w:rPr>
            </w:pPr>
            <w:r w:rsidRPr="001C6395">
              <w:rPr>
                <w:rStyle w:val="2TimesNewRoman105pt0"/>
                <w:rFonts w:eastAsia="Arial"/>
              </w:rPr>
              <w:t>1,0 при наличии более 100 единиц техники (должности лаборант и техник исключаются)</w:t>
            </w:r>
          </w:p>
        </w:tc>
      </w:tr>
    </w:tbl>
    <w:p w:rsidR="005D4D7A" w:rsidRPr="001C6395" w:rsidRDefault="005D4D7A">
      <w:pPr>
        <w:framePr w:w="15944"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pPr>
    </w:p>
    <w:p w:rsidR="005D4D7A" w:rsidRPr="001C6395" w:rsidRDefault="005D4D7A">
      <w:pPr>
        <w:rPr>
          <w:rFonts w:ascii="Times New Roman" w:hAnsi="Times New Roman" w:cs="Times New Roman"/>
          <w:sz w:val="2"/>
          <w:szCs w:val="2"/>
        </w:rPr>
        <w:sectPr w:rsidR="005D4D7A" w:rsidRPr="001C6395">
          <w:pgSz w:w="16840" w:h="11900" w:orient="landscape"/>
          <w:pgMar w:top="791" w:right="344" w:bottom="1721" w:left="540"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882"/>
        <w:gridCol w:w="4270"/>
        <w:gridCol w:w="2207"/>
        <w:gridCol w:w="1541"/>
        <w:gridCol w:w="1728"/>
        <w:gridCol w:w="1696"/>
        <w:gridCol w:w="1706"/>
        <w:gridCol w:w="1948"/>
      </w:tblGrid>
      <w:tr w:rsidR="005D4D7A" w:rsidRPr="001C6395">
        <w:trPr>
          <w:trHeight w:hRule="exact" w:val="1728"/>
          <w:jc w:val="center"/>
        </w:trPr>
        <w:tc>
          <w:tcPr>
            <w:tcW w:w="882"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lastRenderedPageBreak/>
              <w:t>3.7.</w:t>
            </w:r>
          </w:p>
        </w:tc>
        <w:tc>
          <w:tcPr>
            <w:tcW w:w="4270"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Системный администратор</w:t>
            </w:r>
          </w:p>
        </w:tc>
        <w:tc>
          <w:tcPr>
            <w:tcW w:w="2207"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1541"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1728"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5350" w:type="dxa"/>
            <w:gridSpan w:val="3"/>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52" w:lineRule="exact"/>
              <w:ind w:firstLine="580"/>
              <w:rPr>
                <w:rFonts w:ascii="Times New Roman" w:hAnsi="Times New Roman" w:cs="Times New Roman"/>
              </w:rPr>
            </w:pPr>
            <w:r w:rsidRPr="001C6395">
              <w:rPr>
                <w:rStyle w:val="2TimesNewRoman105pt0"/>
                <w:rFonts w:eastAsia="Arial"/>
              </w:rPr>
              <w:t>1,0 при наличии 100 единиц компьютерной техники, объединённых в локальную сеть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5D4D7A" w:rsidRPr="001C6395">
        <w:trPr>
          <w:trHeight w:hRule="exact" w:val="295"/>
          <w:jc w:val="center"/>
        </w:trPr>
        <w:tc>
          <w:tcPr>
            <w:tcW w:w="882"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30" w:lineRule="exact"/>
              <w:ind w:left="300" w:firstLine="0"/>
              <w:rPr>
                <w:rFonts w:ascii="Times New Roman" w:hAnsi="Times New Roman" w:cs="Times New Roman"/>
              </w:rPr>
            </w:pPr>
            <w:r w:rsidRPr="001C6395">
              <w:rPr>
                <w:rStyle w:val="2TimesNewRoman115pt0"/>
                <w:rFonts w:eastAsia="Arial"/>
              </w:rPr>
              <w:t>4.</w:t>
            </w:r>
          </w:p>
        </w:tc>
        <w:tc>
          <w:tcPr>
            <w:tcW w:w="15096" w:type="dxa"/>
            <w:gridSpan w:val="7"/>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Младший обслуживающий персонал</w:t>
            </w:r>
          </w:p>
        </w:tc>
      </w:tr>
      <w:tr w:rsidR="005D4D7A" w:rsidRPr="001C6395">
        <w:trPr>
          <w:trHeight w:hRule="exact" w:val="1022"/>
          <w:jc w:val="center"/>
        </w:trPr>
        <w:tc>
          <w:tcPr>
            <w:tcW w:w="882"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30" w:lineRule="exact"/>
              <w:ind w:left="300" w:firstLine="0"/>
              <w:rPr>
                <w:rFonts w:ascii="Times New Roman" w:hAnsi="Times New Roman" w:cs="Times New Roman"/>
              </w:rPr>
            </w:pPr>
            <w:r w:rsidRPr="001C6395">
              <w:rPr>
                <w:rStyle w:val="2TimesNewRoman115pt0"/>
                <w:rFonts w:eastAsia="Arial"/>
              </w:rPr>
              <w:t>4.1.</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Рабочий по комплексному обслуживанию и ремонту зданий (слесарь-сантехник, электромонтер, столяр и т.д.)</w:t>
            </w:r>
          </w:p>
        </w:tc>
        <w:tc>
          <w:tcPr>
            <w:tcW w:w="2207"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1541"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728"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0,10</w:t>
            </w:r>
          </w:p>
        </w:tc>
        <w:tc>
          <w:tcPr>
            <w:tcW w:w="1696"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0,75</w:t>
            </w:r>
          </w:p>
        </w:tc>
        <w:tc>
          <w:tcPr>
            <w:tcW w:w="1948"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263"/>
          <w:jc w:val="center"/>
        </w:trPr>
        <w:tc>
          <w:tcPr>
            <w:tcW w:w="882"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4.2.</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Гардеробщик</w:t>
            </w:r>
          </w:p>
        </w:tc>
        <w:tc>
          <w:tcPr>
            <w:tcW w:w="2207"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541"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28"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696"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0,75</w:t>
            </w:r>
          </w:p>
        </w:tc>
        <w:tc>
          <w:tcPr>
            <w:tcW w:w="1948"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767"/>
          <w:jc w:val="center"/>
        </w:trPr>
        <w:tc>
          <w:tcPr>
            <w:tcW w:w="882" w:type="dxa"/>
            <w:vMerge w:val="restart"/>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4.3.</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 xml:space="preserve">Уборщик производственных и служебных помещений </w:t>
            </w:r>
            <w:r w:rsidRPr="001C6395">
              <w:rPr>
                <w:rStyle w:val="295pt"/>
                <w:rFonts w:ascii="Times New Roman" w:hAnsi="Times New Roman" w:cs="Times New Roman"/>
              </w:rPr>
              <w:t>Дополнительно;</w:t>
            </w:r>
          </w:p>
        </w:tc>
        <w:tc>
          <w:tcPr>
            <w:tcW w:w="2207"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541"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7078" w:type="dxa"/>
            <w:gridSpan w:val="4"/>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0"/>
                <w:rFonts w:eastAsia="Arial"/>
              </w:rPr>
              <w:t>Должность устанавливается из расчета: 0,5 на каждые 250 кв. м</w:t>
            </w:r>
          </w:p>
          <w:p w:rsidR="005D4D7A" w:rsidRPr="001C6395" w:rsidRDefault="008E07C9">
            <w:pPr>
              <w:pStyle w:val="20"/>
              <w:framePr w:w="15977"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0"/>
                <w:rFonts w:eastAsia="Arial"/>
              </w:rPr>
              <w:t>убираемой</w:t>
            </w:r>
          </w:p>
          <w:p w:rsidR="005D4D7A" w:rsidRPr="001C6395" w:rsidRDefault="008E07C9">
            <w:pPr>
              <w:pStyle w:val="20"/>
              <w:framePr w:w="15977" w:wrap="notBeside" w:vAnchor="text" w:hAnchor="text" w:xAlign="center" w:y="1"/>
              <w:shd w:val="clear" w:color="auto" w:fill="auto"/>
              <w:spacing w:before="0" w:after="0" w:line="248" w:lineRule="exact"/>
              <w:ind w:firstLine="0"/>
              <w:rPr>
                <w:rFonts w:ascii="Times New Roman" w:hAnsi="Times New Roman" w:cs="Times New Roman"/>
              </w:rPr>
            </w:pPr>
            <w:r w:rsidRPr="001C6395">
              <w:rPr>
                <w:rStyle w:val="2TimesNewRoman105pt0"/>
                <w:rFonts w:eastAsia="Arial"/>
              </w:rPr>
              <w:t>площади</w:t>
            </w:r>
          </w:p>
        </w:tc>
      </w:tr>
      <w:tr w:rsidR="005D4D7A" w:rsidRPr="001C6395">
        <w:trPr>
          <w:trHeight w:hRule="exact" w:val="1022"/>
          <w:jc w:val="center"/>
        </w:trPr>
        <w:tc>
          <w:tcPr>
            <w:tcW w:w="882" w:type="dxa"/>
            <w:vMerge/>
            <w:tcBorders>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rPr>
            </w:pPr>
          </w:p>
        </w:tc>
        <w:tc>
          <w:tcPr>
            <w:tcW w:w="4270"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56" w:lineRule="exact"/>
              <w:ind w:firstLine="0"/>
              <w:rPr>
                <w:rFonts w:ascii="Times New Roman" w:hAnsi="Times New Roman" w:cs="Times New Roman"/>
              </w:rPr>
            </w:pPr>
            <w:r w:rsidRPr="001C6395">
              <w:rPr>
                <w:rStyle w:val="2TimesNewRoman105pt0"/>
                <w:rFonts w:eastAsia="Arial"/>
              </w:rPr>
              <w:t>Уборщик производственных и служебных помещений</w:t>
            </w:r>
          </w:p>
        </w:tc>
        <w:tc>
          <w:tcPr>
            <w:tcW w:w="2207"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1541"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1728"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1696" w:type="dxa"/>
            <w:tcBorders>
              <w:top w:val="single" w:sz="4" w:space="0" w:color="auto"/>
              <w:left w:val="single" w:sz="4" w:space="0" w:color="auto"/>
            </w:tcBorders>
            <w:shd w:val="clear" w:color="auto" w:fill="FFFFFF"/>
          </w:tcPr>
          <w:p w:rsidR="005D4D7A" w:rsidRPr="001C6395" w:rsidRDefault="005D4D7A">
            <w:pPr>
              <w:framePr w:w="15977" w:wrap="notBeside" w:vAnchor="text" w:hAnchor="text" w:xAlign="center" w:y="1"/>
              <w:rPr>
                <w:rFonts w:ascii="Times New Roman" w:hAnsi="Times New Roman" w:cs="Times New Roman"/>
                <w:sz w:val="10"/>
                <w:szCs w:val="10"/>
              </w:rPr>
            </w:pPr>
          </w:p>
        </w:tc>
        <w:tc>
          <w:tcPr>
            <w:tcW w:w="3654" w:type="dxa"/>
            <w:gridSpan w:val="2"/>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52" w:lineRule="exact"/>
              <w:ind w:firstLine="0"/>
              <w:rPr>
                <w:rFonts w:ascii="Times New Roman" w:hAnsi="Times New Roman" w:cs="Times New Roman"/>
              </w:rPr>
            </w:pPr>
            <w:r w:rsidRPr="001C6395">
              <w:rPr>
                <w:rStyle w:val="2TimesNewRoman105pt0"/>
                <w:rFonts w:eastAsia="Arial"/>
              </w:rPr>
              <w:t>в организациях, работающих в 2 смены - 0,25 на каждые 250 кв. м, убираемой площади, используемой обучающимися2 смены</w:t>
            </w:r>
          </w:p>
        </w:tc>
      </w:tr>
      <w:tr w:rsidR="005D4D7A" w:rsidRPr="001C6395">
        <w:trPr>
          <w:trHeight w:hRule="exact" w:val="511"/>
          <w:jc w:val="center"/>
        </w:trPr>
        <w:tc>
          <w:tcPr>
            <w:tcW w:w="882"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4.4.</w:t>
            </w:r>
          </w:p>
        </w:tc>
        <w:tc>
          <w:tcPr>
            <w:tcW w:w="4270"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Дворник</w:t>
            </w:r>
          </w:p>
        </w:tc>
        <w:tc>
          <w:tcPr>
            <w:tcW w:w="2207"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541"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7078" w:type="dxa"/>
            <w:gridSpan w:val="4"/>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41" w:lineRule="exact"/>
              <w:ind w:firstLine="0"/>
              <w:rPr>
                <w:rFonts w:ascii="Times New Roman" w:hAnsi="Times New Roman" w:cs="Times New Roman"/>
              </w:rPr>
            </w:pPr>
            <w:r w:rsidRPr="001C6395">
              <w:rPr>
                <w:rStyle w:val="2TimesNewRoman105pt0"/>
                <w:rFonts w:eastAsia="Arial"/>
              </w:rPr>
              <w:t>1,0 на каждые 0,5 га территории закреплённой за образовательной организацией</w:t>
            </w:r>
          </w:p>
        </w:tc>
      </w:tr>
      <w:tr w:rsidR="005D4D7A" w:rsidRPr="001C6395">
        <w:trPr>
          <w:trHeight w:hRule="exact" w:val="266"/>
          <w:jc w:val="center"/>
        </w:trPr>
        <w:tc>
          <w:tcPr>
            <w:tcW w:w="882"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4.5.</w:t>
            </w:r>
          </w:p>
        </w:tc>
        <w:tc>
          <w:tcPr>
            <w:tcW w:w="4270"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Сторож</w:t>
            </w:r>
          </w:p>
        </w:tc>
        <w:tc>
          <w:tcPr>
            <w:tcW w:w="10826" w:type="dxa"/>
            <w:gridSpan w:val="6"/>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из расчета 2,4 на одно здание общеобразовательной организации</w:t>
            </w:r>
          </w:p>
        </w:tc>
      </w:tr>
      <w:tr w:rsidR="005D4D7A" w:rsidRPr="001C6395">
        <w:trPr>
          <w:trHeight w:hRule="exact" w:val="806"/>
          <w:jc w:val="center"/>
        </w:trPr>
        <w:tc>
          <w:tcPr>
            <w:tcW w:w="882"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4.6.</w:t>
            </w:r>
          </w:p>
        </w:tc>
        <w:tc>
          <w:tcPr>
            <w:tcW w:w="4270"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Повар</w:t>
            </w:r>
          </w:p>
        </w:tc>
        <w:tc>
          <w:tcPr>
            <w:tcW w:w="2207"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0,75</w:t>
            </w:r>
          </w:p>
        </w:tc>
        <w:tc>
          <w:tcPr>
            <w:tcW w:w="1541"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728"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lang w:val="en-US" w:eastAsia="en-US" w:bidi="en-US"/>
              </w:rPr>
              <w:t>U5</w:t>
            </w:r>
          </w:p>
        </w:tc>
        <w:tc>
          <w:tcPr>
            <w:tcW w:w="1696"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1,5</w:t>
            </w:r>
          </w:p>
        </w:tc>
        <w:tc>
          <w:tcPr>
            <w:tcW w:w="3654" w:type="dxa"/>
            <w:gridSpan w:val="2"/>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45" w:lineRule="exact"/>
              <w:ind w:firstLine="0"/>
              <w:rPr>
                <w:rFonts w:ascii="Times New Roman" w:hAnsi="Times New Roman" w:cs="Times New Roman"/>
              </w:rPr>
            </w:pPr>
            <w:r w:rsidRPr="001C6395">
              <w:rPr>
                <w:rStyle w:val="2TimesNewRoman105pt0"/>
                <w:rFonts w:eastAsia="Arial"/>
              </w:rPr>
              <w:t>1,0 на каждые 200 обучающихся для которых организовано горячее питание</w:t>
            </w:r>
          </w:p>
        </w:tc>
      </w:tr>
      <w:tr w:rsidR="005D4D7A" w:rsidRPr="001C6395">
        <w:trPr>
          <w:trHeight w:hRule="exact" w:val="263"/>
          <w:jc w:val="center"/>
        </w:trPr>
        <w:tc>
          <w:tcPr>
            <w:tcW w:w="882"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4.7.</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Подсобный рабочий</w:t>
            </w:r>
          </w:p>
        </w:tc>
        <w:tc>
          <w:tcPr>
            <w:tcW w:w="2207"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541"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28"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696"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c>
          <w:tcPr>
            <w:tcW w:w="1948"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1,0</w:t>
            </w:r>
          </w:p>
        </w:tc>
      </w:tr>
      <w:tr w:rsidR="005D4D7A" w:rsidRPr="001C6395">
        <w:trPr>
          <w:trHeight w:hRule="exact" w:val="256"/>
          <w:jc w:val="center"/>
        </w:trPr>
        <w:tc>
          <w:tcPr>
            <w:tcW w:w="882"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4.8.</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Мойщица посуды</w:t>
            </w:r>
          </w:p>
        </w:tc>
        <w:tc>
          <w:tcPr>
            <w:tcW w:w="2207"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541"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28"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696"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06"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48"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r>
      <w:tr w:rsidR="005D4D7A" w:rsidRPr="001C6395">
        <w:trPr>
          <w:trHeight w:hRule="exact" w:val="263"/>
          <w:jc w:val="center"/>
        </w:trPr>
        <w:tc>
          <w:tcPr>
            <w:tcW w:w="882"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4.9.</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Кладовщик</w:t>
            </w:r>
          </w:p>
        </w:tc>
        <w:tc>
          <w:tcPr>
            <w:tcW w:w="2207"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541"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28"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696"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0,25</w:t>
            </w:r>
          </w:p>
        </w:tc>
        <w:tc>
          <w:tcPr>
            <w:tcW w:w="1706"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948" w:type="dxa"/>
            <w:tcBorders>
              <w:top w:val="single" w:sz="4" w:space="0" w:color="auto"/>
              <w:left w:val="single" w:sz="4" w:space="0" w:color="auto"/>
              <w:righ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r>
      <w:tr w:rsidR="005D4D7A" w:rsidRPr="001C6395">
        <w:trPr>
          <w:trHeight w:hRule="exact" w:val="338"/>
          <w:jc w:val="center"/>
        </w:trPr>
        <w:tc>
          <w:tcPr>
            <w:tcW w:w="882"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30" w:lineRule="exact"/>
              <w:ind w:left="300" w:firstLine="0"/>
              <w:rPr>
                <w:rFonts w:ascii="Times New Roman" w:hAnsi="Times New Roman" w:cs="Times New Roman"/>
              </w:rPr>
            </w:pPr>
            <w:r w:rsidRPr="001C6395">
              <w:rPr>
                <w:rStyle w:val="2TimesNewRoman115pt0"/>
                <w:rFonts w:eastAsia="Arial"/>
              </w:rPr>
              <w:t>5.</w:t>
            </w:r>
          </w:p>
        </w:tc>
        <w:tc>
          <w:tcPr>
            <w:tcW w:w="15096" w:type="dxa"/>
            <w:gridSpan w:val="7"/>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Административно-хозяйственный персонал</w:t>
            </w:r>
          </w:p>
        </w:tc>
      </w:tr>
      <w:tr w:rsidR="005D4D7A" w:rsidRPr="001C6395">
        <w:trPr>
          <w:trHeight w:hRule="exact" w:val="256"/>
          <w:jc w:val="center"/>
        </w:trPr>
        <w:tc>
          <w:tcPr>
            <w:tcW w:w="882"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5.1.</w:t>
            </w:r>
          </w:p>
        </w:tc>
        <w:tc>
          <w:tcPr>
            <w:tcW w:w="4270"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Главный бухгалтер</w:t>
            </w:r>
          </w:p>
        </w:tc>
        <w:tc>
          <w:tcPr>
            <w:tcW w:w="2207"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w:t>
            </w:r>
          </w:p>
        </w:tc>
        <w:tc>
          <w:tcPr>
            <w:tcW w:w="1541"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28"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696"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706" w:type="dxa"/>
            <w:tcBorders>
              <w:top w:val="single" w:sz="4" w:space="0" w:color="auto"/>
              <w:lef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80" w:lineRule="exact"/>
              <w:ind w:firstLine="0"/>
              <w:jc w:val="center"/>
              <w:rPr>
                <w:rFonts w:ascii="Times New Roman" w:hAnsi="Times New Roman" w:cs="Times New Roman"/>
              </w:rPr>
            </w:pPr>
            <w:r w:rsidRPr="001C6395">
              <w:rPr>
                <w:rStyle w:val="24pt0"/>
                <w:rFonts w:ascii="Times New Roman" w:hAnsi="Times New Roman" w:cs="Times New Roman"/>
              </w:rPr>
              <w:t>-</w:t>
            </w:r>
          </w:p>
        </w:tc>
        <w:tc>
          <w:tcPr>
            <w:tcW w:w="1948"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1</w:t>
            </w:r>
          </w:p>
        </w:tc>
      </w:tr>
      <w:tr w:rsidR="005D4D7A" w:rsidRPr="001C6395">
        <w:trPr>
          <w:trHeight w:hRule="exact" w:val="526"/>
          <w:jc w:val="center"/>
        </w:trPr>
        <w:tc>
          <w:tcPr>
            <w:tcW w:w="882"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5.2.</w:t>
            </w:r>
          </w:p>
        </w:tc>
        <w:tc>
          <w:tcPr>
            <w:tcW w:w="4270" w:type="dxa"/>
            <w:tcBorders>
              <w:top w:val="single" w:sz="4" w:space="0" w:color="auto"/>
              <w:left w:val="single" w:sz="4" w:space="0" w:color="auto"/>
            </w:tcBorders>
            <w:shd w:val="clear" w:color="auto" w:fill="FFFFFF"/>
            <w:vAlign w:val="bottom"/>
          </w:tcPr>
          <w:p w:rsidR="005D4D7A" w:rsidRPr="001C6395" w:rsidRDefault="008E07C9">
            <w:pPr>
              <w:pStyle w:val="20"/>
              <w:framePr w:w="15977" w:wrap="notBeside" w:vAnchor="text" w:hAnchor="text" w:xAlign="center" w:y="1"/>
              <w:shd w:val="clear" w:color="auto" w:fill="auto"/>
              <w:spacing w:before="0" w:after="0" w:line="256" w:lineRule="exact"/>
              <w:ind w:firstLine="0"/>
              <w:rPr>
                <w:rFonts w:ascii="Times New Roman" w:hAnsi="Times New Roman" w:cs="Times New Roman"/>
              </w:rPr>
            </w:pPr>
            <w:r w:rsidRPr="001C6395">
              <w:rPr>
                <w:rStyle w:val="2TimesNewRoman105pt0"/>
                <w:rFonts w:eastAsia="Arial"/>
              </w:rPr>
              <w:t>Бухгалтер (на правах главного)</w:t>
            </w:r>
          </w:p>
        </w:tc>
        <w:tc>
          <w:tcPr>
            <w:tcW w:w="2207"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w:t>
            </w:r>
          </w:p>
        </w:tc>
        <w:tc>
          <w:tcPr>
            <w:tcW w:w="1541"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w:t>
            </w:r>
          </w:p>
        </w:tc>
        <w:tc>
          <w:tcPr>
            <w:tcW w:w="1728"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696"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706" w:type="dxa"/>
            <w:tcBorders>
              <w:top w:val="single" w:sz="4" w:space="0" w:color="auto"/>
              <w:lef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c>
          <w:tcPr>
            <w:tcW w:w="1948"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w:t>
            </w:r>
          </w:p>
        </w:tc>
      </w:tr>
      <w:tr w:rsidR="005D4D7A" w:rsidRPr="001C6395">
        <w:trPr>
          <w:trHeight w:hRule="exact" w:val="288"/>
          <w:jc w:val="center"/>
        </w:trPr>
        <w:tc>
          <w:tcPr>
            <w:tcW w:w="882"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left="300" w:firstLine="0"/>
              <w:rPr>
                <w:rFonts w:ascii="Times New Roman" w:hAnsi="Times New Roman" w:cs="Times New Roman"/>
              </w:rPr>
            </w:pPr>
            <w:r w:rsidRPr="001C6395">
              <w:rPr>
                <w:rStyle w:val="2TimesNewRoman105pt0"/>
                <w:rFonts w:eastAsia="Arial"/>
              </w:rPr>
              <w:t>5.3.</w:t>
            </w:r>
          </w:p>
        </w:tc>
        <w:tc>
          <w:tcPr>
            <w:tcW w:w="4270"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firstLine="0"/>
              <w:rPr>
                <w:rFonts w:ascii="Times New Roman" w:hAnsi="Times New Roman" w:cs="Times New Roman"/>
              </w:rPr>
            </w:pPr>
            <w:r w:rsidRPr="001C6395">
              <w:rPr>
                <w:rStyle w:val="2TimesNewRoman105pt0"/>
                <w:rFonts w:eastAsia="Arial"/>
              </w:rPr>
              <w:t>Бухгалтер</w:t>
            </w:r>
          </w:p>
        </w:tc>
        <w:tc>
          <w:tcPr>
            <w:tcW w:w="2207"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w:t>
            </w:r>
          </w:p>
        </w:tc>
        <w:tc>
          <w:tcPr>
            <w:tcW w:w="1541"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w:t>
            </w:r>
          </w:p>
        </w:tc>
        <w:tc>
          <w:tcPr>
            <w:tcW w:w="1728"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696"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30" w:lineRule="exact"/>
              <w:ind w:firstLine="0"/>
              <w:jc w:val="center"/>
              <w:rPr>
                <w:rFonts w:ascii="Times New Roman" w:hAnsi="Times New Roman" w:cs="Times New Roman"/>
              </w:rPr>
            </w:pPr>
            <w:r w:rsidRPr="001C6395">
              <w:rPr>
                <w:rStyle w:val="2TimesNewRoman115pt0"/>
                <w:rFonts w:eastAsia="Arial"/>
              </w:rPr>
              <w:t>-</w:t>
            </w:r>
          </w:p>
        </w:tc>
        <w:tc>
          <w:tcPr>
            <w:tcW w:w="1706" w:type="dxa"/>
            <w:tcBorders>
              <w:top w:val="single" w:sz="4" w:space="0" w:color="auto"/>
              <w:left w:val="single" w:sz="4" w:space="0" w:color="auto"/>
              <w:bottom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w:t>
            </w:r>
          </w:p>
        </w:tc>
        <w:tc>
          <w:tcPr>
            <w:tcW w:w="1948" w:type="dxa"/>
            <w:tcBorders>
              <w:top w:val="single" w:sz="4" w:space="0" w:color="auto"/>
              <w:left w:val="single" w:sz="4" w:space="0" w:color="auto"/>
              <w:bottom w:val="single" w:sz="4" w:space="0" w:color="auto"/>
              <w:right w:val="single" w:sz="4" w:space="0" w:color="auto"/>
            </w:tcBorders>
            <w:shd w:val="clear" w:color="auto" w:fill="FFFFFF"/>
            <w:vAlign w:val="center"/>
          </w:tcPr>
          <w:p w:rsidR="005D4D7A" w:rsidRPr="001C6395" w:rsidRDefault="008E07C9">
            <w:pPr>
              <w:pStyle w:val="20"/>
              <w:framePr w:w="15977" w:wrap="notBeside" w:vAnchor="text" w:hAnchor="text" w:xAlign="center" w:y="1"/>
              <w:shd w:val="clear" w:color="auto" w:fill="auto"/>
              <w:spacing w:before="0" w:after="0" w:line="210" w:lineRule="exact"/>
              <w:ind w:firstLine="0"/>
              <w:jc w:val="center"/>
              <w:rPr>
                <w:rFonts w:ascii="Times New Roman" w:hAnsi="Times New Roman" w:cs="Times New Roman"/>
              </w:rPr>
            </w:pPr>
            <w:r w:rsidRPr="001C6395">
              <w:rPr>
                <w:rStyle w:val="2TimesNewRoman105pt0"/>
                <w:rFonts w:eastAsia="Arial"/>
              </w:rPr>
              <w:t>0,5</w:t>
            </w:r>
          </w:p>
        </w:tc>
      </w:tr>
    </w:tbl>
    <w:p w:rsidR="005D4D7A" w:rsidRPr="001C6395" w:rsidRDefault="005D4D7A">
      <w:pPr>
        <w:framePr w:w="15977"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pPr>
    </w:p>
    <w:p w:rsidR="005D4D7A" w:rsidRPr="001C6395" w:rsidRDefault="008E07C9">
      <w:pPr>
        <w:rPr>
          <w:rFonts w:ascii="Times New Roman" w:hAnsi="Times New Roman" w:cs="Times New Roman"/>
          <w:sz w:val="2"/>
          <w:szCs w:val="2"/>
        </w:rPr>
        <w:sectPr w:rsidR="005D4D7A" w:rsidRPr="001C6395">
          <w:pgSz w:w="16840" w:h="11900" w:orient="landscape"/>
          <w:pgMar w:top="749" w:right="335" w:bottom="749" w:left="528" w:header="0" w:footer="3" w:gutter="0"/>
          <w:cols w:space="720"/>
          <w:noEndnote/>
          <w:docGrid w:linePitch="360"/>
        </w:sectPr>
      </w:pPr>
      <w:r w:rsidRPr="001C6395">
        <w:rPr>
          <w:rFonts w:ascii="Times New Roman" w:hAnsi="Times New Roman" w:cs="Times New Roman"/>
        </w:rPr>
        <w:br w:type="page"/>
      </w:r>
    </w:p>
    <w:p w:rsidR="00457A04" w:rsidRPr="001C6395" w:rsidRDefault="00457A04" w:rsidP="00457A04">
      <w:pPr>
        <w:pStyle w:val="20"/>
        <w:framePr w:w="10152" w:h="275" w:hRule="exact" w:wrap="notBeside" w:vAnchor="text" w:hAnchor="page" w:x="1058" w:y="76"/>
        <w:shd w:val="clear" w:color="auto" w:fill="auto"/>
        <w:spacing w:before="0" w:after="221" w:line="240" w:lineRule="exact"/>
        <w:ind w:left="14180" w:firstLine="0"/>
        <w:rPr>
          <w:rFonts w:ascii="Times New Roman" w:hAnsi="Times New Roman" w:cs="Times New Roman"/>
        </w:rPr>
      </w:pPr>
      <w:r w:rsidRPr="001C6395">
        <w:rPr>
          <w:rFonts w:ascii="Times New Roman" w:hAnsi="Times New Roman" w:cs="Times New Roman"/>
        </w:rPr>
        <w:lastRenderedPageBreak/>
        <w:t>блица 2</w:t>
      </w:r>
    </w:p>
    <w:p w:rsidR="00457A04" w:rsidRPr="001C6395" w:rsidRDefault="00457A04" w:rsidP="007E0179">
      <w:pPr>
        <w:pStyle w:val="60"/>
        <w:shd w:val="clear" w:color="auto" w:fill="auto"/>
        <w:spacing w:before="0" w:after="485"/>
        <w:ind w:right="160"/>
        <w:jc w:val="right"/>
        <w:rPr>
          <w:rFonts w:ascii="Times New Roman" w:hAnsi="Times New Roman" w:cs="Times New Roman"/>
          <w:b w:val="0"/>
        </w:rPr>
      </w:pPr>
      <w:r w:rsidRPr="001C6395">
        <w:rPr>
          <w:rFonts w:ascii="Times New Roman" w:hAnsi="Times New Roman" w:cs="Times New Roman"/>
          <w:b w:val="0"/>
        </w:rPr>
        <w:t>Таблица 3</w:t>
      </w:r>
      <w:bookmarkStart w:id="15" w:name="bookmark13"/>
    </w:p>
    <w:p w:rsidR="005D4D7A" w:rsidRDefault="008E07C9">
      <w:pPr>
        <w:pStyle w:val="22"/>
        <w:keepNext/>
        <w:keepLines/>
        <w:shd w:val="clear" w:color="auto" w:fill="auto"/>
        <w:spacing w:before="509" w:after="0" w:line="277" w:lineRule="exact"/>
        <w:ind w:right="220"/>
        <w:rPr>
          <w:rFonts w:ascii="Times New Roman" w:hAnsi="Times New Roman" w:cs="Times New Roman"/>
        </w:rPr>
      </w:pPr>
      <w:r w:rsidRPr="001C6395">
        <w:rPr>
          <w:rFonts w:ascii="Times New Roman" w:hAnsi="Times New Roman" w:cs="Times New Roman"/>
        </w:rPr>
        <w:t>Профессиональная квалификационная группа</w:t>
      </w:r>
      <w:r w:rsidRPr="001C6395">
        <w:rPr>
          <w:rFonts w:ascii="Times New Roman" w:hAnsi="Times New Roman" w:cs="Times New Roman"/>
        </w:rPr>
        <w:br/>
        <w:t>общеотраслевых профессий рабочих</w:t>
      </w:r>
      <w:bookmarkEnd w:id="15"/>
    </w:p>
    <w:p w:rsidR="007537E4" w:rsidRDefault="007537E4" w:rsidP="007537E4">
      <w:pPr>
        <w:pStyle w:val="22"/>
        <w:keepNext/>
        <w:keepLines/>
        <w:shd w:val="clear" w:color="auto" w:fill="auto"/>
        <w:spacing w:before="0" w:after="0" w:line="277" w:lineRule="exact"/>
        <w:ind w:right="220"/>
        <w:rPr>
          <w:rFonts w:ascii="Times New Roman" w:hAnsi="Times New Roman" w:cs="Times New Roman"/>
        </w:rPr>
      </w:pPr>
    </w:p>
    <w:tbl>
      <w:tblPr>
        <w:tblStyle w:val="ae"/>
        <w:tblW w:w="0" w:type="auto"/>
        <w:tblLook w:val="04A0"/>
      </w:tblPr>
      <w:tblGrid>
        <w:gridCol w:w="3531"/>
        <w:gridCol w:w="3531"/>
        <w:gridCol w:w="3532"/>
      </w:tblGrid>
      <w:tr w:rsidR="007537E4" w:rsidTr="0028354A">
        <w:tc>
          <w:tcPr>
            <w:tcW w:w="3531" w:type="dxa"/>
          </w:tcPr>
          <w:p w:rsidR="007537E4" w:rsidRPr="00ED5AE8" w:rsidRDefault="007537E4" w:rsidP="0028354A">
            <w:pPr>
              <w:spacing w:line="240" w:lineRule="exact"/>
              <w:jc w:val="center"/>
              <w:rPr>
                <w:rFonts w:ascii="Times New Roman" w:hAnsi="Times New Roman" w:cs="Times New Roman"/>
              </w:rPr>
            </w:pPr>
            <w:r w:rsidRPr="00ED5AE8">
              <w:rPr>
                <w:rFonts w:ascii="Times New Roman" w:hAnsi="Times New Roman" w:cs="Times New Roman"/>
              </w:rPr>
              <w:t>Квалификационный уровень</w:t>
            </w:r>
          </w:p>
        </w:tc>
        <w:tc>
          <w:tcPr>
            <w:tcW w:w="3531" w:type="dxa"/>
          </w:tcPr>
          <w:p w:rsidR="007537E4" w:rsidRPr="00ED5AE8" w:rsidRDefault="007537E4" w:rsidP="0028354A">
            <w:pPr>
              <w:spacing w:line="240" w:lineRule="exact"/>
              <w:jc w:val="center"/>
              <w:rPr>
                <w:rFonts w:ascii="Times New Roman" w:hAnsi="Times New Roman" w:cs="Times New Roman"/>
              </w:rPr>
            </w:pPr>
            <w:r w:rsidRPr="00ED5AE8">
              <w:rPr>
                <w:rFonts w:ascii="Times New Roman" w:hAnsi="Times New Roman" w:cs="Times New Roman"/>
              </w:rPr>
              <w:t>Наименование должностей</w:t>
            </w:r>
          </w:p>
        </w:tc>
        <w:tc>
          <w:tcPr>
            <w:tcW w:w="3532" w:type="dxa"/>
          </w:tcPr>
          <w:p w:rsidR="007537E4" w:rsidRPr="00ED5AE8" w:rsidRDefault="007537E4" w:rsidP="0028354A">
            <w:pPr>
              <w:spacing w:line="240" w:lineRule="exact"/>
              <w:jc w:val="center"/>
              <w:rPr>
                <w:rFonts w:ascii="Times New Roman" w:hAnsi="Times New Roman" w:cs="Times New Roman"/>
              </w:rPr>
            </w:pPr>
            <w:r w:rsidRPr="00ED5AE8">
              <w:rPr>
                <w:rFonts w:ascii="Times New Roman" w:hAnsi="Times New Roman" w:cs="Times New Roman"/>
              </w:rPr>
              <w:t>Рекомендуемый размер оклада (</w:t>
            </w:r>
            <w:r>
              <w:rPr>
                <w:rFonts w:ascii="Times New Roman" w:hAnsi="Times New Roman" w:cs="Times New Roman"/>
              </w:rPr>
              <w:t>должностного оклада), ставки (ру</w:t>
            </w:r>
            <w:r w:rsidRPr="00ED5AE8">
              <w:rPr>
                <w:rFonts w:ascii="Times New Roman" w:hAnsi="Times New Roman" w:cs="Times New Roman"/>
              </w:rPr>
              <w:t>б.)</w:t>
            </w:r>
          </w:p>
        </w:tc>
      </w:tr>
      <w:tr w:rsidR="007537E4" w:rsidTr="0028354A">
        <w:tc>
          <w:tcPr>
            <w:tcW w:w="3531" w:type="dxa"/>
          </w:tcPr>
          <w:p w:rsidR="007537E4" w:rsidRPr="00ED5AE8" w:rsidRDefault="007537E4" w:rsidP="0028354A">
            <w:pPr>
              <w:spacing w:line="240" w:lineRule="exact"/>
              <w:jc w:val="center"/>
              <w:rPr>
                <w:rFonts w:ascii="Times New Roman" w:hAnsi="Times New Roman" w:cs="Times New Roman"/>
              </w:rPr>
            </w:pPr>
            <w:r>
              <w:rPr>
                <w:rFonts w:ascii="Times New Roman" w:hAnsi="Times New Roman" w:cs="Times New Roman"/>
              </w:rPr>
              <w:t>1</w:t>
            </w:r>
          </w:p>
        </w:tc>
        <w:tc>
          <w:tcPr>
            <w:tcW w:w="3531" w:type="dxa"/>
          </w:tcPr>
          <w:p w:rsidR="007537E4" w:rsidRPr="00ED5AE8" w:rsidRDefault="007537E4" w:rsidP="0028354A">
            <w:pPr>
              <w:spacing w:line="240" w:lineRule="exact"/>
              <w:jc w:val="center"/>
              <w:rPr>
                <w:rFonts w:ascii="Times New Roman" w:hAnsi="Times New Roman" w:cs="Times New Roman"/>
              </w:rPr>
            </w:pPr>
            <w:r>
              <w:rPr>
                <w:rFonts w:ascii="Times New Roman" w:hAnsi="Times New Roman" w:cs="Times New Roman"/>
              </w:rPr>
              <w:t>2</w:t>
            </w:r>
          </w:p>
        </w:tc>
        <w:tc>
          <w:tcPr>
            <w:tcW w:w="3532" w:type="dxa"/>
          </w:tcPr>
          <w:p w:rsidR="007537E4" w:rsidRPr="00ED5AE8" w:rsidRDefault="007537E4" w:rsidP="0028354A">
            <w:pPr>
              <w:spacing w:line="240" w:lineRule="exact"/>
              <w:jc w:val="center"/>
              <w:rPr>
                <w:rFonts w:ascii="Times New Roman" w:hAnsi="Times New Roman" w:cs="Times New Roman"/>
              </w:rPr>
            </w:pPr>
            <w:r>
              <w:rPr>
                <w:rFonts w:ascii="Times New Roman" w:hAnsi="Times New Roman" w:cs="Times New Roman"/>
              </w:rPr>
              <w:t>3</w:t>
            </w:r>
          </w:p>
        </w:tc>
      </w:tr>
      <w:tr w:rsidR="007537E4" w:rsidTr="0028354A">
        <w:tc>
          <w:tcPr>
            <w:tcW w:w="10594" w:type="dxa"/>
            <w:gridSpan w:val="3"/>
          </w:tcPr>
          <w:p w:rsidR="007537E4" w:rsidRPr="00C671BB" w:rsidRDefault="007537E4" w:rsidP="0028354A">
            <w:pPr>
              <w:spacing w:line="240" w:lineRule="exact"/>
              <w:jc w:val="center"/>
              <w:rPr>
                <w:rFonts w:ascii="Times New Roman" w:hAnsi="Times New Roman" w:cs="Times New Roman"/>
                <w:b/>
              </w:rPr>
            </w:pPr>
            <w:r w:rsidRPr="00C671BB">
              <w:rPr>
                <w:rFonts w:ascii="Times New Roman" w:hAnsi="Times New Roman" w:cs="Times New Roman"/>
                <w:b/>
              </w:rPr>
              <w:t>Профессиональная квалификационная группа Общеотраслевые профессии рабочих первого уровня (№ 248н)</w:t>
            </w:r>
          </w:p>
        </w:tc>
      </w:tr>
      <w:tr w:rsidR="007537E4" w:rsidTr="0028354A">
        <w:tc>
          <w:tcPr>
            <w:tcW w:w="3531" w:type="dxa"/>
          </w:tcPr>
          <w:p w:rsidR="007537E4" w:rsidRPr="00ED5AE8" w:rsidRDefault="007537E4" w:rsidP="0028354A">
            <w:pPr>
              <w:spacing w:line="240" w:lineRule="exact"/>
              <w:rPr>
                <w:rFonts w:ascii="Times New Roman" w:hAnsi="Times New Roman" w:cs="Times New Roman"/>
              </w:rPr>
            </w:pPr>
            <w:r w:rsidRPr="00C671BB">
              <w:rPr>
                <w:rFonts w:ascii="Times New Roman" w:hAnsi="Times New Roman" w:cs="Times New Roman"/>
              </w:rPr>
              <w:t>1 квалификационный уровень</w:t>
            </w:r>
          </w:p>
        </w:tc>
        <w:tc>
          <w:tcPr>
            <w:tcW w:w="3531" w:type="dxa"/>
          </w:tcPr>
          <w:p w:rsidR="007537E4" w:rsidRPr="00ED5AE8" w:rsidRDefault="007537E4" w:rsidP="0028354A">
            <w:pPr>
              <w:spacing w:line="240" w:lineRule="exact"/>
              <w:jc w:val="both"/>
              <w:rPr>
                <w:rFonts w:ascii="Times New Roman" w:hAnsi="Times New Roman" w:cs="Times New Roman"/>
              </w:rPr>
            </w:pPr>
            <w:r w:rsidRPr="00D50DF6">
              <w:rPr>
                <w:rFonts w:ascii="Times New Roman" w:hAnsi="Times New Roman" w:cs="Times New Roman"/>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дезинфектор; истопник; кладовщик; конюх; садовник; сторож (охранник); вахтер; уборщик производственных и служебных помещений; подсобный рабочий; киномеханик; машинист по стирке и ремонту спецодежды; слесарь-сантехник; плотник (столяр);</w:t>
            </w:r>
            <w:r w:rsidRPr="00E369EE">
              <w:rPr>
                <w:rFonts w:ascii="Times New Roman" w:hAnsi="Times New Roman" w:cs="Times New Roman"/>
              </w:rPr>
              <w:t>кастелянша</w:t>
            </w:r>
          </w:p>
        </w:tc>
        <w:tc>
          <w:tcPr>
            <w:tcW w:w="3532" w:type="dxa"/>
          </w:tcPr>
          <w:p w:rsidR="007537E4" w:rsidRPr="00ED5AE8" w:rsidRDefault="007537E4" w:rsidP="0028354A">
            <w:pPr>
              <w:spacing w:line="240" w:lineRule="exact"/>
              <w:rPr>
                <w:rFonts w:ascii="Times New Roman" w:hAnsi="Times New Roman" w:cs="Times New Roman"/>
              </w:rPr>
            </w:pPr>
            <w:r w:rsidRPr="00E369EE">
              <w:rPr>
                <w:rFonts w:ascii="Times New Roman" w:hAnsi="Times New Roman" w:cs="Times New Roman"/>
              </w:rPr>
              <w:t>1908-1984</w:t>
            </w:r>
          </w:p>
        </w:tc>
      </w:tr>
      <w:tr w:rsidR="007537E4" w:rsidTr="0028354A">
        <w:tc>
          <w:tcPr>
            <w:tcW w:w="3531" w:type="dxa"/>
          </w:tcPr>
          <w:p w:rsidR="007537E4" w:rsidRPr="00C671BB" w:rsidRDefault="007537E4" w:rsidP="0028354A">
            <w:pPr>
              <w:spacing w:line="240" w:lineRule="exact"/>
              <w:rPr>
                <w:rFonts w:ascii="Times New Roman" w:hAnsi="Times New Roman" w:cs="Times New Roman"/>
              </w:rPr>
            </w:pPr>
            <w:r w:rsidRPr="00621559">
              <w:rPr>
                <w:rFonts w:ascii="Times New Roman" w:hAnsi="Times New Roman" w:cs="Times New Roman"/>
              </w:rPr>
              <w:t>2 квалификационный уровень</w:t>
            </w:r>
          </w:p>
        </w:tc>
        <w:tc>
          <w:tcPr>
            <w:tcW w:w="3531" w:type="dxa"/>
          </w:tcPr>
          <w:p w:rsidR="007537E4" w:rsidRPr="00D50DF6" w:rsidRDefault="007537E4" w:rsidP="0028354A">
            <w:pPr>
              <w:spacing w:line="240" w:lineRule="exact"/>
              <w:jc w:val="both"/>
              <w:rPr>
                <w:rFonts w:ascii="Times New Roman" w:hAnsi="Times New Roman" w:cs="Times New Roman"/>
              </w:rPr>
            </w:pPr>
            <w:r w:rsidRPr="00621559">
              <w:rPr>
                <w:rFonts w:ascii="Times New Roman" w:hAnsi="Times New Roman" w:cs="Times New Roman"/>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3532" w:type="dxa"/>
          </w:tcPr>
          <w:p w:rsidR="007537E4" w:rsidRPr="00E369EE" w:rsidRDefault="007537E4" w:rsidP="0028354A">
            <w:pPr>
              <w:spacing w:line="240" w:lineRule="exact"/>
              <w:rPr>
                <w:rFonts w:ascii="Times New Roman" w:hAnsi="Times New Roman" w:cs="Times New Roman"/>
              </w:rPr>
            </w:pPr>
            <w:r w:rsidRPr="00621559">
              <w:rPr>
                <w:rFonts w:ascii="Times New Roman" w:hAnsi="Times New Roman" w:cs="Times New Roman"/>
              </w:rPr>
              <w:t>2079</w:t>
            </w:r>
          </w:p>
        </w:tc>
      </w:tr>
      <w:tr w:rsidR="007537E4" w:rsidTr="0028354A">
        <w:tc>
          <w:tcPr>
            <w:tcW w:w="10594" w:type="dxa"/>
            <w:gridSpan w:val="3"/>
          </w:tcPr>
          <w:p w:rsidR="007537E4" w:rsidRPr="00B659E9" w:rsidRDefault="007537E4" w:rsidP="0028354A">
            <w:pPr>
              <w:spacing w:line="240" w:lineRule="exact"/>
              <w:jc w:val="center"/>
              <w:rPr>
                <w:rFonts w:ascii="Times New Roman" w:hAnsi="Times New Roman" w:cs="Times New Roman"/>
                <w:b/>
              </w:rPr>
            </w:pPr>
            <w:r w:rsidRPr="00B659E9">
              <w:rPr>
                <w:rFonts w:ascii="Times New Roman" w:hAnsi="Times New Roman" w:cs="Times New Roman"/>
                <w:b/>
              </w:rPr>
              <w:t>Профессиональная квалификационная группа Общеотраслевые профессии</w:t>
            </w:r>
          </w:p>
          <w:p w:rsidR="007537E4" w:rsidRPr="00621559" w:rsidRDefault="007537E4" w:rsidP="0028354A">
            <w:pPr>
              <w:spacing w:line="240" w:lineRule="exact"/>
              <w:jc w:val="center"/>
              <w:rPr>
                <w:rFonts w:ascii="Times New Roman" w:hAnsi="Times New Roman" w:cs="Times New Roman"/>
              </w:rPr>
            </w:pPr>
            <w:r w:rsidRPr="00B659E9">
              <w:rPr>
                <w:rFonts w:ascii="Times New Roman" w:hAnsi="Times New Roman" w:cs="Times New Roman"/>
                <w:b/>
              </w:rPr>
              <w:t>рабочих второго уровня (№ 248н):</w:t>
            </w:r>
          </w:p>
        </w:tc>
      </w:tr>
      <w:tr w:rsidR="007537E4" w:rsidTr="0028354A">
        <w:tc>
          <w:tcPr>
            <w:tcW w:w="3531" w:type="dxa"/>
          </w:tcPr>
          <w:p w:rsidR="007537E4" w:rsidRPr="00621559" w:rsidRDefault="007537E4" w:rsidP="0028354A">
            <w:pPr>
              <w:spacing w:line="240" w:lineRule="exact"/>
              <w:rPr>
                <w:rFonts w:ascii="Times New Roman" w:hAnsi="Times New Roman" w:cs="Times New Roman"/>
              </w:rPr>
            </w:pPr>
            <w:r w:rsidRPr="00685B0B">
              <w:rPr>
                <w:rFonts w:ascii="Times New Roman" w:hAnsi="Times New Roman" w:cs="Times New Roman"/>
              </w:rPr>
              <w:t>1 квалификационный уровень</w:t>
            </w:r>
          </w:p>
        </w:tc>
        <w:tc>
          <w:tcPr>
            <w:tcW w:w="3531" w:type="dxa"/>
          </w:tcPr>
          <w:p w:rsidR="007537E4" w:rsidRPr="00621559" w:rsidRDefault="007537E4" w:rsidP="0028354A">
            <w:pPr>
              <w:spacing w:line="240" w:lineRule="exact"/>
              <w:jc w:val="both"/>
              <w:rPr>
                <w:rFonts w:ascii="Times New Roman" w:hAnsi="Times New Roman" w:cs="Times New Roman"/>
              </w:rPr>
            </w:pPr>
            <w:r w:rsidRPr="00685B0B">
              <w:rPr>
                <w:rFonts w:ascii="Times New Roman" w:hAnsi="Times New Roman" w:cs="Times New Roman"/>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 вычислительных и вычислительных машин; электромонтер по ремонту и обслуживанию электрооборудования; повар; рабочий по комплексному обслуживанию и ремонту зданий; кочегар (машинист)</w:t>
            </w:r>
          </w:p>
        </w:tc>
        <w:tc>
          <w:tcPr>
            <w:tcW w:w="3532" w:type="dxa"/>
          </w:tcPr>
          <w:p w:rsidR="007537E4" w:rsidRPr="00621559" w:rsidRDefault="007537E4" w:rsidP="0028354A">
            <w:pPr>
              <w:spacing w:line="240" w:lineRule="exact"/>
              <w:rPr>
                <w:rFonts w:ascii="Times New Roman" w:hAnsi="Times New Roman" w:cs="Times New Roman"/>
              </w:rPr>
            </w:pPr>
            <w:r w:rsidRPr="008546A0">
              <w:rPr>
                <w:rFonts w:ascii="Times New Roman" w:hAnsi="Times New Roman" w:cs="Times New Roman"/>
              </w:rPr>
              <w:t>2178-2419</w:t>
            </w:r>
          </w:p>
        </w:tc>
      </w:tr>
      <w:tr w:rsidR="007537E4" w:rsidTr="0028354A">
        <w:tc>
          <w:tcPr>
            <w:tcW w:w="3531" w:type="dxa"/>
          </w:tcPr>
          <w:p w:rsidR="007537E4" w:rsidRPr="00621559" w:rsidRDefault="007537E4" w:rsidP="0028354A">
            <w:pPr>
              <w:spacing w:line="240" w:lineRule="exact"/>
              <w:rPr>
                <w:rFonts w:ascii="Times New Roman" w:hAnsi="Times New Roman" w:cs="Times New Roman"/>
              </w:rPr>
            </w:pPr>
            <w:r w:rsidRPr="00F46AE9">
              <w:rPr>
                <w:rFonts w:ascii="Times New Roman" w:hAnsi="Times New Roman" w:cs="Times New Roman"/>
              </w:rPr>
              <w:t>2 квалификационный уровень</w:t>
            </w:r>
          </w:p>
        </w:tc>
        <w:tc>
          <w:tcPr>
            <w:tcW w:w="3531" w:type="dxa"/>
          </w:tcPr>
          <w:p w:rsidR="007537E4" w:rsidRPr="00621559" w:rsidRDefault="007537E4" w:rsidP="0028354A">
            <w:pPr>
              <w:spacing w:line="240" w:lineRule="exact"/>
              <w:jc w:val="both"/>
              <w:rPr>
                <w:rFonts w:ascii="Times New Roman" w:hAnsi="Times New Roman" w:cs="Times New Roman"/>
              </w:rPr>
            </w:pPr>
            <w:r w:rsidRPr="00F46AE9">
              <w:rPr>
                <w:rFonts w:ascii="Times New Roman" w:hAnsi="Times New Roman" w:cs="Times New Roman"/>
              </w:rPr>
              <w:t xml:space="preserve">Наименования профессий рабочих, по которым предусмотрено присвоение 6 и 7 квалификационных разрядов в соответствии с Единым тарифно-квалификационным </w:t>
            </w:r>
            <w:r w:rsidRPr="00F46AE9">
              <w:rPr>
                <w:rFonts w:ascii="Times New Roman" w:hAnsi="Times New Roman" w:cs="Times New Roman"/>
              </w:rPr>
              <w:lastRenderedPageBreak/>
              <w:t>справочником работ и профессий рабочих</w:t>
            </w:r>
          </w:p>
        </w:tc>
        <w:tc>
          <w:tcPr>
            <w:tcW w:w="3532" w:type="dxa"/>
          </w:tcPr>
          <w:p w:rsidR="007537E4" w:rsidRPr="00621559" w:rsidRDefault="007537E4" w:rsidP="0028354A">
            <w:pPr>
              <w:spacing w:line="240" w:lineRule="exact"/>
              <w:rPr>
                <w:rFonts w:ascii="Times New Roman" w:hAnsi="Times New Roman" w:cs="Times New Roman"/>
              </w:rPr>
            </w:pPr>
            <w:r w:rsidRPr="00F46AE9">
              <w:rPr>
                <w:rFonts w:ascii="Times New Roman" w:hAnsi="Times New Roman" w:cs="Times New Roman"/>
              </w:rPr>
              <w:lastRenderedPageBreak/>
              <w:t>2683-2949</w:t>
            </w:r>
          </w:p>
        </w:tc>
      </w:tr>
      <w:tr w:rsidR="007537E4" w:rsidTr="0028354A">
        <w:tc>
          <w:tcPr>
            <w:tcW w:w="3531" w:type="dxa"/>
          </w:tcPr>
          <w:p w:rsidR="007537E4" w:rsidRPr="00F46AE9" w:rsidRDefault="007537E4" w:rsidP="0028354A">
            <w:pPr>
              <w:spacing w:line="240" w:lineRule="exact"/>
              <w:rPr>
                <w:rFonts w:ascii="Times New Roman" w:hAnsi="Times New Roman" w:cs="Times New Roman"/>
              </w:rPr>
            </w:pPr>
            <w:r w:rsidRPr="00AA7BF9">
              <w:rPr>
                <w:rFonts w:ascii="Times New Roman" w:hAnsi="Times New Roman" w:cs="Times New Roman"/>
              </w:rPr>
              <w:lastRenderedPageBreak/>
              <w:t>3 квалификационный уровень</w:t>
            </w:r>
          </w:p>
        </w:tc>
        <w:tc>
          <w:tcPr>
            <w:tcW w:w="3531" w:type="dxa"/>
          </w:tcPr>
          <w:p w:rsidR="007537E4" w:rsidRPr="00F46AE9" w:rsidRDefault="007537E4" w:rsidP="0028354A">
            <w:pPr>
              <w:spacing w:line="240" w:lineRule="exact"/>
              <w:jc w:val="both"/>
              <w:rPr>
                <w:rFonts w:ascii="Times New Roman" w:hAnsi="Times New Roman" w:cs="Times New Roman"/>
              </w:rPr>
            </w:pPr>
            <w:r w:rsidRPr="00AA7BF9">
              <w:rPr>
                <w:rFonts w:ascii="Times New Roman" w:hAnsi="Times New Roman" w:cs="Times New Roman"/>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532" w:type="dxa"/>
          </w:tcPr>
          <w:p w:rsidR="007537E4" w:rsidRPr="00F46AE9" w:rsidRDefault="007537E4" w:rsidP="0028354A">
            <w:pPr>
              <w:spacing w:line="240" w:lineRule="exact"/>
              <w:rPr>
                <w:rFonts w:ascii="Times New Roman" w:hAnsi="Times New Roman" w:cs="Times New Roman"/>
              </w:rPr>
            </w:pPr>
            <w:r w:rsidRPr="00AA7BF9">
              <w:rPr>
                <w:rFonts w:ascii="Times New Roman" w:hAnsi="Times New Roman" w:cs="Times New Roman"/>
              </w:rPr>
              <w:t>2683-3239</w:t>
            </w:r>
          </w:p>
        </w:tc>
      </w:tr>
      <w:tr w:rsidR="007537E4" w:rsidTr="0028354A">
        <w:tc>
          <w:tcPr>
            <w:tcW w:w="3531" w:type="dxa"/>
          </w:tcPr>
          <w:p w:rsidR="007537E4" w:rsidRPr="00AA7BF9" w:rsidRDefault="007537E4" w:rsidP="0028354A">
            <w:pPr>
              <w:spacing w:line="240" w:lineRule="exact"/>
              <w:rPr>
                <w:rFonts w:ascii="Times New Roman" w:hAnsi="Times New Roman" w:cs="Times New Roman"/>
              </w:rPr>
            </w:pPr>
            <w:r w:rsidRPr="00621DB6">
              <w:rPr>
                <w:rFonts w:ascii="Times New Roman" w:hAnsi="Times New Roman" w:cs="Times New Roman"/>
              </w:rPr>
              <w:t>4 квалификационный уровень</w:t>
            </w:r>
          </w:p>
        </w:tc>
        <w:tc>
          <w:tcPr>
            <w:tcW w:w="3531" w:type="dxa"/>
          </w:tcPr>
          <w:p w:rsidR="007537E4" w:rsidRPr="00AA7BF9" w:rsidRDefault="007537E4" w:rsidP="0028354A">
            <w:pPr>
              <w:spacing w:line="240" w:lineRule="exact"/>
              <w:jc w:val="both"/>
              <w:rPr>
                <w:rFonts w:ascii="Times New Roman" w:hAnsi="Times New Roman" w:cs="Times New Roman"/>
              </w:rPr>
            </w:pPr>
            <w:r w:rsidRPr="006A0D6A">
              <w:rPr>
                <w:rFonts w:ascii="Times New Roman" w:hAnsi="Times New Roman" w:cs="Times New Roman"/>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3532" w:type="dxa"/>
          </w:tcPr>
          <w:p w:rsidR="007537E4" w:rsidRPr="00AA7BF9" w:rsidRDefault="007537E4" w:rsidP="0028354A">
            <w:pPr>
              <w:spacing w:line="240" w:lineRule="exact"/>
              <w:rPr>
                <w:rFonts w:ascii="Times New Roman" w:hAnsi="Times New Roman" w:cs="Times New Roman"/>
              </w:rPr>
            </w:pPr>
            <w:r w:rsidRPr="003825CB">
              <w:rPr>
                <w:rFonts w:ascii="Times New Roman" w:hAnsi="Times New Roman" w:cs="Times New Roman"/>
              </w:rPr>
              <w:t>3904-4275</w:t>
            </w:r>
          </w:p>
        </w:tc>
      </w:tr>
    </w:tbl>
    <w:p w:rsidR="007537E4" w:rsidRDefault="007537E4">
      <w:pPr>
        <w:pStyle w:val="22"/>
        <w:keepNext/>
        <w:keepLines/>
        <w:shd w:val="clear" w:color="auto" w:fill="auto"/>
        <w:spacing w:before="509" w:after="0" w:line="277" w:lineRule="exact"/>
        <w:ind w:right="220"/>
        <w:rPr>
          <w:rFonts w:ascii="Times New Roman" w:hAnsi="Times New Roman" w:cs="Times New Roman"/>
        </w:rPr>
      </w:pPr>
    </w:p>
    <w:p w:rsidR="007537E4" w:rsidRDefault="007537E4">
      <w:pPr>
        <w:pStyle w:val="22"/>
        <w:keepNext/>
        <w:keepLines/>
        <w:shd w:val="clear" w:color="auto" w:fill="auto"/>
        <w:spacing w:before="509" w:after="0" w:line="277" w:lineRule="exact"/>
        <w:ind w:right="220"/>
        <w:rPr>
          <w:rFonts w:ascii="Times New Roman" w:hAnsi="Times New Roman" w:cs="Times New Roman"/>
        </w:rPr>
      </w:pPr>
    </w:p>
    <w:p w:rsidR="005D4D7A" w:rsidRDefault="005D4D7A">
      <w:pPr>
        <w:rPr>
          <w:rFonts w:ascii="Times New Roman" w:hAnsi="Times New Roman" w:cs="Times New Roman"/>
          <w:sz w:val="2"/>
          <w:szCs w:val="2"/>
        </w:rPr>
      </w:pPr>
    </w:p>
    <w:p w:rsidR="006B6EA4" w:rsidRPr="001C6395" w:rsidRDefault="006B6EA4">
      <w:pPr>
        <w:rPr>
          <w:rFonts w:ascii="Times New Roman" w:hAnsi="Times New Roman" w:cs="Times New Roman"/>
          <w:sz w:val="2"/>
          <w:szCs w:val="2"/>
        </w:rPr>
      </w:pPr>
    </w:p>
    <w:p w:rsidR="005D4D7A" w:rsidRPr="001C6395" w:rsidRDefault="008E07C9">
      <w:pPr>
        <w:rPr>
          <w:rFonts w:ascii="Times New Roman" w:hAnsi="Times New Roman" w:cs="Times New Roman"/>
          <w:sz w:val="2"/>
          <w:szCs w:val="2"/>
        </w:rPr>
      </w:pPr>
      <w:r w:rsidRPr="001C6395">
        <w:rPr>
          <w:rFonts w:ascii="Times New Roman" w:hAnsi="Times New Roman" w:cs="Times New Roman"/>
        </w:rPr>
        <w:br w:type="page"/>
      </w:r>
    </w:p>
    <w:p w:rsidR="00457A04" w:rsidRPr="001C6395" w:rsidRDefault="00CE01A1" w:rsidP="00457A04">
      <w:pPr>
        <w:pStyle w:val="22"/>
        <w:keepNext/>
        <w:keepLines/>
        <w:shd w:val="clear" w:color="auto" w:fill="auto"/>
        <w:spacing w:before="0" w:after="485" w:line="277" w:lineRule="exact"/>
        <w:ind w:right="120"/>
        <w:jc w:val="right"/>
        <w:rPr>
          <w:rFonts w:ascii="Times New Roman" w:hAnsi="Times New Roman" w:cs="Times New Roman"/>
          <w:b w:val="0"/>
        </w:rPr>
      </w:pPr>
      <w:r>
        <w:rPr>
          <w:rFonts w:ascii="Times New Roman" w:hAnsi="Times New Roman" w:cs="Times New Roman"/>
          <w:b w:val="0"/>
          <w:noProof/>
          <w:lang w:bidi="ar-SA"/>
        </w:rPr>
        <w:lastRenderedPageBreak/>
        <w:pict>
          <v:shapetype id="_x0000_t202" coordsize="21600,21600" o:spt="202" path="m,l,21600r21600,l21600,xe">
            <v:stroke joinstyle="miter"/>
            <v:path gradientshapeok="t" o:connecttype="rect"/>
          </v:shapetype>
          <v:shape id="Text Box 5" o:spid="_x0000_s1033" type="#_x0000_t202" style="position:absolute;left:0;text-align:left;margin-left:146.15pt;margin-top:-22.6pt;width:135pt;height:3.55pt;z-index:-251658752;visibility:visible;mso-wrap-distance-left:141.6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" filled="f" stroked="f">
            <v:textbox style="mso-next-textbox:#Text Box 5" inset="0,0,0,0">
              <w:txbxContent>
                <w:p w:rsidR="009965AC" w:rsidRPr="00457A04" w:rsidRDefault="009965AC" w:rsidP="00457A04"/>
              </w:txbxContent>
            </v:textbox>
            <w10:wrap type="topAndBottom" anchorx="margin"/>
          </v:shape>
        </w:pict>
      </w:r>
      <w:r w:rsidR="00457A04" w:rsidRPr="001C6395">
        <w:rPr>
          <w:rFonts w:ascii="Times New Roman" w:hAnsi="Times New Roman" w:cs="Times New Roman"/>
          <w:b w:val="0"/>
        </w:rPr>
        <w:t>Таблица 4</w:t>
      </w:r>
    </w:p>
    <w:p w:rsidR="005D4D7A" w:rsidRPr="001C6395" w:rsidRDefault="008E07C9">
      <w:pPr>
        <w:pStyle w:val="22"/>
        <w:keepNext/>
        <w:keepLines/>
        <w:shd w:val="clear" w:color="auto" w:fill="auto"/>
        <w:spacing w:before="0" w:after="485" w:line="277" w:lineRule="exact"/>
        <w:ind w:right="120"/>
        <w:rPr>
          <w:rFonts w:ascii="Times New Roman" w:hAnsi="Times New Roman" w:cs="Times New Roman"/>
        </w:rPr>
      </w:pPr>
      <w:bookmarkStart w:id="16" w:name="bookmark14"/>
      <w:r w:rsidRPr="001C6395">
        <w:rPr>
          <w:rFonts w:ascii="Times New Roman" w:hAnsi="Times New Roman" w:cs="Times New Roman"/>
        </w:rPr>
        <w:t>Профессиональная квалификационная группа</w:t>
      </w:r>
      <w:r w:rsidRPr="001C6395">
        <w:rPr>
          <w:rFonts w:ascii="Times New Roman" w:hAnsi="Times New Roman" w:cs="Times New Roman"/>
        </w:rPr>
        <w:br/>
        <w:t>общеотраслевых должностей руководителей, специалистов и служащих</w:t>
      </w:r>
      <w:bookmarkEnd w:id="16"/>
    </w:p>
    <w:tbl>
      <w:tblPr>
        <w:tblOverlap w:val="never"/>
        <w:tblW w:w="0" w:type="auto"/>
        <w:jc w:val="center"/>
        <w:tblLayout w:type="fixed"/>
        <w:tblCellMar>
          <w:left w:w="10" w:type="dxa"/>
          <w:right w:w="10" w:type="dxa"/>
        </w:tblCellMar>
        <w:tblLook w:val="04A0"/>
      </w:tblPr>
      <w:tblGrid>
        <w:gridCol w:w="2801"/>
        <w:gridCol w:w="4392"/>
        <w:gridCol w:w="3006"/>
      </w:tblGrid>
      <w:tr w:rsidR="005D4D7A" w:rsidRPr="001C6395">
        <w:trPr>
          <w:trHeight w:hRule="exact" w:val="1138"/>
          <w:jc w:val="center"/>
        </w:trPr>
        <w:tc>
          <w:tcPr>
            <w:tcW w:w="2801" w:type="dxa"/>
            <w:tcBorders>
              <w:top w:val="single" w:sz="4" w:space="0" w:color="auto"/>
              <w:left w:val="single" w:sz="4" w:space="0" w:color="auto"/>
            </w:tcBorders>
            <w:shd w:val="clear" w:color="auto" w:fill="FFFFFF"/>
            <w:vAlign w:val="center"/>
          </w:tcPr>
          <w:p w:rsidR="005D4D7A" w:rsidRPr="001C6395" w:rsidRDefault="008E07C9">
            <w:pPr>
              <w:pStyle w:val="20"/>
              <w:framePr w:w="10199" w:wrap="notBeside" w:vAnchor="text" w:hAnchor="text" w:xAlign="center" w:y="1"/>
              <w:shd w:val="clear" w:color="auto" w:fill="auto"/>
              <w:spacing w:before="0" w:after="120" w:line="240" w:lineRule="exact"/>
              <w:ind w:left="300" w:firstLine="0"/>
              <w:rPr>
                <w:rFonts w:ascii="Times New Roman" w:hAnsi="Times New Roman" w:cs="Times New Roman"/>
              </w:rPr>
            </w:pPr>
            <w:r w:rsidRPr="001C6395">
              <w:rPr>
                <w:rFonts w:ascii="Times New Roman" w:hAnsi="Times New Roman" w:cs="Times New Roman"/>
              </w:rPr>
              <w:t>Квалификационный</w:t>
            </w:r>
          </w:p>
          <w:p w:rsidR="005D4D7A" w:rsidRPr="001C6395" w:rsidRDefault="008E07C9">
            <w:pPr>
              <w:pStyle w:val="20"/>
              <w:framePr w:w="10199" w:wrap="notBeside" w:vAnchor="text" w:hAnchor="text" w:xAlign="center" w:y="1"/>
              <w:shd w:val="clear" w:color="auto" w:fill="auto"/>
              <w:spacing w:before="120" w:after="0" w:line="240" w:lineRule="exact"/>
              <w:ind w:firstLine="0"/>
              <w:jc w:val="center"/>
              <w:rPr>
                <w:rFonts w:ascii="Times New Roman" w:hAnsi="Times New Roman" w:cs="Times New Roman"/>
              </w:rPr>
            </w:pPr>
            <w:r w:rsidRPr="001C6395">
              <w:rPr>
                <w:rFonts w:ascii="Times New Roman" w:hAnsi="Times New Roman" w:cs="Times New Roman"/>
              </w:rPr>
              <w:t>уровень</w:t>
            </w:r>
          </w:p>
        </w:tc>
        <w:tc>
          <w:tcPr>
            <w:tcW w:w="4392" w:type="dxa"/>
            <w:tcBorders>
              <w:top w:val="single" w:sz="4" w:space="0" w:color="auto"/>
              <w:left w:val="single" w:sz="4" w:space="0" w:color="auto"/>
            </w:tcBorders>
            <w:shd w:val="clear" w:color="auto" w:fill="FFFFFF"/>
            <w:vAlign w:val="center"/>
          </w:tcPr>
          <w:p w:rsidR="005D4D7A" w:rsidRPr="001C6395" w:rsidRDefault="008E07C9">
            <w:pPr>
              <w:pStyle w:val="20"/>
              <w:framePr w:w="10199"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Наименование должностей</w:t>
            </w:r>
          </w:p>
        </w:tc>
        <w:tc>
          <w:tcPr>
            <w:tcW w:w="3006" w:type="dxa"/>
            <w:tcBorders>
              <w:top w:val="single" w:sz="4" w:space="0" w:color="auto"/>
              <w:left w:val="single" w:sz="4" w:space="0" w:color="auto"/>
              <w:right w:val="single" w:sz="4" w:space="0" w:color="auto"/>
            </w:tcBorders>
            <w:shd w:val="clear" w:color="auto" w:fill="FFFFFF"/>
            <w:vAlign w:val="bottom"/>
          </w:tcPr>
          <w:p w:rsidR="005D4D7A" w:rsidRPr="001C6395" w:rsidRDefault="008E07C9">
            <w:pPr>
              <w:pStyle w:val="20"/>
              <w:framePr w:w="10199" w:wrap="notBeside" w:vAnchor="text" w:hAnchor="text" w:xAlign="center" w:y="1"/>
              <w:shd w:val="clear" w:color="auto" w:fill="auto"/>
              <w:spacing w:before="0" w:after="0" w:line="281" w:lineRule="exact"/>
              <w:ind w:firstLine="0"/>
              <w:jc w:val="center"/>
              <w:rPr>
                <w:rFonts w:ascii="Times New Roman" w:hAnsi="Times New Roman" w:cs="Times New Roman"/>
              </w:rPr>
            </w:pPr>
            <w:r w:rsidRPr="001C6395">
              <w:rPr>
                <w:rFonts w:ascii="Times New Roman" w:hAnsi="Times New Roman" w:cs="Times New Roman"/>
              </w:rPr>
              <w:t>Рекомендуемый размер оклада (должностного оклада), ставки (руб.)</w:t>
            </w:r>
          </w:p>
        </w:tc>
      </w:tr>
      <w:tr w:rsidR="005D4D7A" w:rsidRPr="001C6395">
        <w:trPr>
          <w:trHeight w:hRule="exact" w:val="619"/>
          <w:jc w:val="center"/>
        </w:trPr>
        <w:tc>
          <w:tcPr>
            <w:tcW w:w="2801" w:type="dxa"/>
            <w:tcBorders>
              <w:top w:val="single" w:sz="4" w:space="0" w:color="auto"/>
              <w:left w:val="single" w:sz="4" w:space="0" w:color="auto"/>
            </w:tcBorders>
            <w:shd w:val="clear" w:color="auto" w:fill="FFFFFF"/>
            <w:vAlign w:val="center"/>
          </w:tcPr>
          <w:p w:rsidR="005D4D7A" w:rsidRPr="001C6395" w:rsidRDefault="008E07C9">
            <w:pPr>
              <w:pStyle w:val="20"/>
              <w:framePr w:w="10199"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1</w:t>
            </w:r>
          </w:p>
        </w:tc>
        <w:tc>
          <w:tcPr>
            <w:tcW w:w="4392" w:type="dxa"/>
            <w:tcBorders>
              <w:top w:val="single" w:sz="4" w:space="0" w:color="auto"/>
              <w:left w:val="single" w:sz="4" w:space="0" w:color="auto"/>
            </w:tcBorders>
            <w:shd w:val="clear" w:color="auto" w:fill="FFFFFF"/>
            <w:vAlign w:val="center"/>
          </w:tcPr>
          <w:p w:rsidR="005D4D7A" w:rsidRPr="001C6395" w:rsidRDefault="008E07C9">
            <w:pPr>
              <w:pStyle w:val="20"/>
              <w:framePr w:w="10199"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2</w:t>
            </w:r>
          </w:p>
        </w:tc>
        <w:tc>
          <w:tcPr>
            <w:tcW w:w="3006"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40" w:lineRule="exact"/>
              <w:ind w:firstLine="0"/>
              <w:jc w:val="center"/>
              <w:rPr>
                <w:rFonts w:ascii="Times New Roman" w:hAnsi="Times New Roman" w:cs="Times New Roman"/>
              </w:rPr>
            </w:pPr>
            <w:r w:rsidRPr="001C6395">
              <w:rPr>
                <w:rFonts w:ascii="Times New Roman" w:hAnsi="Times New Roman" w:cs="Times New Roman"/>
              </w:rPr>
              <w:t>3</w:t>
            </w:r>
          </w:p>
        </w:tc>
      </w:tr>
      <w:tr w:rsidR="005D4D7A" w:rsidRPr="001C6395" w:rsidTr="00B4247A">
        <w:trPr>
          <w:trHeight w:hRule="exact" w:val="806"/>
          <w:jc w:val="center"/>
        </w:trPr>
        <w:tc>
          <w:tcPr>
            <w:tcW w:w="10199" w:type="dxa"/>
            <w:gridSpan w:val="3"/>
            <w:tcBorders>
              <w:top w:val="single" w:sz="4" w:space="0" w:color="auto"/>
              <w:left w:val="single" w:sz="4" w:space="0" w:color="auto"/>
              <w:right w:val="single" w:sz="4" w:space="0" w:color="auto"/>
            </w:tcBorders>
            <w:shd w:val="clear" w:color="auto" w:fill="FFFFFF"/>
          </w:tcPr>
          <w:p w:rsidR="005D4D7A" w:rsidRPr="001C6395" w:rsidRDefault="008E07C9" w:rsidP="00B4247A">
            <w:pPr>
              <w:pStyle w:val="20"/>
              <w:framePr w:w="10199" w:wrap="notBeside" w:vAnchor="text" w:hAnchor="text" w:xAlign="center" w:y="1"/>
              <w:shd w:val="clear" w:color="auto" w:fill="auto"/>
              <w:spacing w:before="0" w:after="0" w:line="317" w:lineRule="exact"/>
              <w:ind w:firstLine="0"/>
              <w:jc w:val="center"/>
              <w:rPr>
                <w:rFonts w:ascii="Times New Roman" w:hAnsi="Times New Roman" w:cs="Times New Roman"/>
              </w:rPr>
            </w:pPr>
            <w:r w:rsidRPr="001C6395">
              <w:rPr>
                <w:rStyle w:val="25"/>
                <w:rFonts w:ascii="Times New Roman" w:hAnsi="Times New Roman" w:cs="Times New Roman"/>
              </w:rPr>
              <w:t>Профессиональная квалификационная группа Общеотраслевые должности служащих первого уровня (№247н)</w:t>
            </w:r>
          </w:p>
        </w:tc>
      </w:tr>
      <w:tr w:rsidR="005D4D7A" w:rsidRPr="001C6395">
        <w:trPr>
          <w:trHeight w:hRule="exact" w:val="2452"/>
          <w:jc w:val="center"/>
        </w:trPr>
        <w:tc>
          <w:tcPr>
            <w:tcW w:w="2801" w:type="dxa"/>
            <w:tcBorders>
              <w:top w:val="single" w:sz="4" w:space="0" w:color="auto"/>
              <w:lef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81" w:lineRule="exact"/>
              <w:ind w:firstLine="0"/>
              <w:rPr>
                <w:rFonts w:ascii="Times New Roman" w:hAnsi="Times New Roman" w:cs="Times New Roman"/>
              </w:rPr>
            </w:pPr>
            <w:r w:rsidRPr="001C6395">
              <w:rPr>
                <w:rFonts w:ascii="Times New Roman" w:hAnsi="Times New Roman" w:cs="Times New Roman"/>
              </w:rPr>
              <w:t>1 квалификационный уровень</w:t>
            </w:r>
          </w:p>
        </w:tc>
        <w:tc>
          <w:tcPr>
            <w:tcW w:w="4392" w:type="dxa"/>
            <w:tcBorders>
              <w:top w:val="single" w:sz="4" w:space="0" w:color="auto"/>
              <w:lef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317" w:lineRule="exact"/>
              <w:ind w:firstLine="0"/>
              <w:rPr>
                <w:rFonts w:ascii="Times New Roman" w:hAnsi="Times New Roman" w:cs="Times New Roman"/>
              </w:rPr>
            </w:pPr>
            <w:r w:rsidRPr="001C6395">
              <w:rPr>
                <w:rFonts w:ascii="Times New Roman" w:hAnsi="Times New Roman" w:cs="Times New Roman"/>
              </w:rPr>
              <w:t>делопроизводитель; машинистка; секретарь; секретарь-машинистка; паспортист; кассир; архивариус; дежурный по общежитию; комендант; калькулятор; оператор по диспетчерскому обслуживанию лифтов;</w:t>
            </w:r>
          </w:p>
        </w:tc>
        <w:tc>
          <w:tcPr>
            <w:tcW w:w="3006"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2079</w:t>
            </w:r>
          </w:p>
        </w:tc>
      </w:tr>
      <w:tr w:rsidR="005D4D7A" w:rsidRPr="001C6395">
        <w:trPr>
          <w:trHeight w:hRule="exact" w:val="1397"/>
          <w:jc w:val="center"/>
        </w:trPr>
        <w:tc>
          <w:tcPr>
            <w:tcW w:w="2801" w:type="dxa"/>
            <w:tcBorders>
              <w:top w:val="single" w:sz="4" w:space="0" w:color="auto"/>
              <w:lef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74" w:lineRule="exact"/>
              <w:ind w:firstLine="0"/>
              <w:rPr>
                <w:rFonts w:ascii="Times New Roman" w:hAnsi="Times New Roman" w:cs="Times New Roman"/>
              </w:rPr>
            </w:pPr>
            <w:r w:rsidRPr="001C6395">
              <w:rPr>
                <w:rFonts w:ascii="Times New Roman" w:hAnsi="Times New Roman" w:cs="Times New Roman"/>
              </w:rPr>
              <w:t>2 квалификационный уровень</w:t>
            </w:r>
          </w:p>
        </w:tc>
        <w:tc>
          <w:tcPr>
            <w:tcW w:w="4392" w:type="dxa"/>
            <w:tcBorders>
              <w:top w:val="single" w:sz="4" w:space="0" w:color="auto"/>
              <w:left w:val="single" w:sz="4" w:space="0" w:color="auto"/>
            </w:tcBorders>
            <w:shd w:val="clear" w:color="auto" w:fill="FFFFFF"/>
            <w:vAlign w:val="bottom"/>
          </w:tcPr>
          <w:p w:rsidR="005D4D7A" w:rsidRPr="001C6395" w:rsidRDefault="008E07C9">
            <w:pPr>
              <w:pStyle w:val="20"/>
              <w:framePr w:w="10199" w:wrap="notBeside" w:vAnchor="text" w:hAnchor="text" w:xAlign="center" w:y="1"/>
              <w:shd w:val="clear" w:color="auto" w:fill="auto"/>
              <w:spacing w:before="0" w:after="0" w:line="274" w:lineRule="exact"/>
              <w:ind w:firstLine="0"/>
              <w:rPr>
                <w:rFonts w:ascii="Times New Roman" w:hAnsi="Times New Roman" w:cs="Times New Roman"/>
              </w:rPr>
            </w:pPr>
            <w:r w:rsidRPr="001C6395">
              <w:rPr>
                <w:rFonts w:ascii="Times New Roman" w:hAnsi="Times New Roman" w:cs="Times New Roman"/>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3006"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2178</w:t>
            </w:r>
          </w:p>
        </w:tc>
      </w:tr>
      <w:tr w:rsidR="005D4D7A" w:rsidRPr="001C6395" w:rsidTr="009C12B3">
        <w:trPr>
          <w:trHeight w:hRule="exact" w:val="90"/>
          <w:jc w:val="center"/>
        </w:trPr>
        <w:tc>
          <w:tcPr>
            <w:tcW w:w="10199" w:type="dxa"/>
            <w:gridSpan w:val="3"/>
            <w:tcBorders>
              <w:top w:val="single" w:sz="4" w:space="0" w:color="auto"/>
              <w:left w:val="single" w:sz="4" w:space="0" w:color="auto"/>
              <w:right w:val="single" w:sz="4" w:space="0" w:color="auto"/>
            </w:tcBorders>
            <w:shd w:val="clear" w:color="auto" w:fill="FFFFFF"/>
          </w:tcPr>
          <w:p w:rsidR="005D4D7A" w:rsidRPr="001C6395" w:rsidRDefault="005D4D7A">
            <w:pPr>
              <w:framePr w:w="10199" w:wrap="notBeside" w:vAnchor="text" w:hAnchor="text" w:xAlign="center" w:y="1"/>
              <w:rPr>
                <w:rFonts w:ascii="Times New Roman" w:hAnsi="Times New Roman" w:cs="Times New Roman"/>
                <w:sz w:val="10"/>
                <w:szCs w:val="10"/>
              </w:rPr>
            </w:pPr>
          </w:p>
        </w:tc>
      </w:tr>
      <w:tr w:rsidR="005D4D7A" w:rsidRPr="001C6395">
        <w:trPr>
          <w:trHeight w:hRule="exact" w:val="1130"/>
          <w:jc w:val="center"/>
        </w:trPr>
        <w:tc>
          <w:tcPr>
            <w:tcW w:w="10199" w:type="dxa"/>
            <w:gridSpan w:val="3"/>
            <w:tcBorders>
              <w:top w:val="single" w:sz="4" w:space="0" w:color="auto"/>
              <w:left w:val="single" w:sz="4" w:space="0" w:color="auto"/>
              <w:right w:val="single" w:sz="4" w:space="0" w:color="auto"/>
            </w:tcBorders>
            <w:shd w:val="clear" w:color="auto" w:fill="FFFFFF"/>
            <w:vAlign w:val="center"/>
          </w:tcPr>
          <w:p w:rsidR="005D4D7A" w:rsidRPr="001C6395" w:rsidRDefault="008E07C9">
            <w:pPr>
              <w:pStyle w:val="20"/>
              <w:framePr w:w="10199" w:wrap="notBeside" w:vAnchor="text" w:hAnchor="text" w:xAlign="center" w:y="1"/>
              <w:shd w:val="clear" w:color="auto" w:fill="auto"/>
              <w:spacing w:before="0" w:after="60" w:line="240" w:lineRule="exact"/>
              <w:ind w:firstLine="0"/>
              <w:jc w:val="center"/>
              <w:rPr>
                <w:rFonts w:ascii="Times New Roman" w:hAnsi="Times New Roman" w:cs="Times New Roman"/>
              </w:rPr>
            </w:pPr>
            <w:r w:rsidRPr="001C6395">
              <w:rPr>
                <w:rStyle w:val="25"/>
                <w:rFonts w:ascii="Times New Roman" w:hAnsi="Times New Roman" w:cs="Times New Roman"/>
              </w:rPr>
              <w:t>Профессиональная квалификационная группа Общеотраслевые должности</w:t>
            </w:r>
          </w:p>
          <w:p w:rsidR="005D4D7A" w:rsidRPr="001C6395" w:rsidRDefault="008E07C9">
            <w:pPr>
              <w:pStyle w:val="20"/>
              <w:framePr w:w="10199" w:wrap="notBeside" w:vAnchor="text" w:hAnchor="text" w:xAlign="center" w:y="1"/>
              <w:shd w:val="clear" w:color="auto" w:fill="auto"/>
              <w:spacing w:before="60" w:after="0" w:line="240" w:lineRule="exact"/>
              <w:ind w:firstLine="0"/>
              <w:jc w:val="center"/>
              <w:rPr>
                <w:rFonts w:ascii="Times New Roman" w:hAnsi="Times New Roman" w:cs="Times New Roman"/>
              </w:rPr>
            </w:pPr>
            <w:r w:rsidRPr="001C6395">
              <w:rPr>
                <w:rStyle w:val="25"/>
                <w:rFonts w:ascii="Times New Roman" w:hAnsi="Times New Roman" w:cs="Times New Roman"/>
              </w:rPr>
              <w:t>служащих второго уровня (№ 247н)</w:t>
            </w:r>
          </w:p>
        </w:tc>
      </w:tr>
      <w:tr w:rsidR="005D4D7A" w:rsidRPr="001C6395" w:rsidTr="009C12B3">
        <w:trPr>
          <w:trHeight w:hRule="exact" w:val="90"/>
          <w:jc w:val="center"/>
        </w:trPr>
        <w:tc>
          <w:tcPr>
            <w:tcW w:w="10199" w:type="dxa"/>
            <w:gridSpan w:val="3"/>
            <w:tcBorders>
              <w:top w:val="single" w:sz="4" w:space="0" w:color="auto"/>
              <w:left w:val="single" w:sz="4" w:space="0" w:color="auto"/>
              <w:right w:val="single" w:sz="4" w:space="0" w:color="auto"/>
            </w:tcBorders>
            <w:shd w:val="clear" w:color="auto" w:fill="FFFFFF"/>
          </w:tcPr>
          <w:p w:rsidR="005D4D7A" w:rsidRPr="001C6395" w:rsidRDefault="005D4D7A">
            <w:pPr>
              <w:framePr w:w="10199" w:wrap="notBeside" w:vAnchor="text" w:hAnchor="text" w:xAlign="center" w:y="1"/>
              <w:rPr>
                <w:rFonts w:ascii="Times New Roman" w:hAnsi="Times New Roman" w:cs="Times New Roman"/>
                <w:sz w:val="10"/>
                <w:szCs w:val="10"/>
              </w:rPr>
            </w:pPr>
          </w:p>
        </w:tc>
      </w:tr>
      <w:tr w:rsidR="005D4D7A" w:rsidRPr="001C6395">
        <w:trPr>
          <w:trHeight w:hRule="exact" w:val="1134"/>
          <w:jc w:val="center"/>
        </w:trPr>
        <w:tc>
          <w:tcPr>
            <w:tcW w:w="2801" w:type="dxa"/>
            <w:tcBorders>
              <w:top w:val="single" w:sz="4" w:space="0" w:color="auto"/>
              <w:lef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81" w:lineRule="exact"/>
              <w:ind w:firstLine="0"/>
              <w:rPr>
                <w:rFonts w:ascii="Times New Roman" w:hAnsi="Times New Roman" w:cs="Times New Roman"/>
              </w:rPr>
            </w:pPr>
            <w:r w:rsidRPr="001C6395">
              <w:rPr>
                <w:rFonts w:ascii="Times New Roman" w:hAnsi="Times New Roman" w:cs="Times New Roman"/>
              </w:rPr>
              <w:t>1 квалификационный уровень</w:t>
            </w:r>
          </w:p>
        </w:tc>
        <w:tc>
          <w:tcPr>
            <w:tcW w:w="4392" w:type="dxa"/>
            <w:tcBorders>
              <w:top w:val="single" w:sz="4" w:space="0" w:color="auto"/>
              <w:left w:val="single" w:sz="4" w:space="0" w:color="auto"/>
            </w:tcBorders>
            <w:shd w:val="clear" w:color="auto" w:fill="FFFFFF"/>
            <w:vAlign w:val="bottom"/>
          </w:tcPr>
          <w:p w:rsidR="005D4D7A" w:rsidRPr="001C6395" w:rsidRDefault="008E07C9">
            <w:pPr>
              <w:pStyle w:val="20"/>
              <w:framePr w:w="10199" w:wrap="notBeside" w:vAnchor="text" w:hAnchor="text" w:xAlign="center" w:y="1"/>
              <w:shd w:val="clear" w:color="auto" w:fill="auto"/>
              <w:spacing w:before="0" w:after="0"/>
              <w:ind w:firstLine="0"/>
              <w:rPr>
                <w:rFonts w:ascii="Times New Roman" w:hAnsi="Times New Roman" w:cs="Times New Roman"/>
              </w:rPr>
            </w:pPr>
            <w:r w:rsidRPr="001C6395">
              <w:rPr>
                <w:rFonts w:ascii="Times New Roman" w:hAnsi="Times New Roman" w:cs="Times New Roman"/>
              </w:rPr>
              <w:t>Администратор; инспектор по кадрам; лаборант; техник; техник - программист; художник; специалист по работе с молодежью</w:t>
            </w:r>
          </w:p>
        </w:tc>
        <w:tc>
          <w:tcPr>
            <w:tcW w:w="3006"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2178-3239</w:t>
            </w:r>
          </w:p>
        </w:tc>
      </w:tr>
      <w:tr w:rsidR="005D4D7A" w:rsidRPr="001C6395">
        <w:trPr>
          <w:trHeight w:hRule="exact" w:val="3060"/>
          <w:jc w:val="center"/>
        </w:trPr>
        <w:tc>
          <w:tcPr>
            <w:tcW w:w="2801" w:type="dxa"/>
            <w:tcBorders>
              <w:top w:val="single" w:sz="4" w:space="0" w:color="auto"/>
              <w:lef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74" w:lineRule="exact"/>
              <w:ind w:firstLine="0"/>
              <w:rPr>
                <w:rFonts w:ascii="Times New Roman" w:hAnsi="Times New Roman" w:cs="Times New Roman"/>
              </w:rPr>
            </w:pPr>
            <w:r w:rsidRPr="001C6395">
              <w:rPr>
                <w:rFonts w:ascii="Times New Roman" w:hAnsi="Times New Roman" w:cs="Times New Roman"/>
              </w:rPr>
              <w:t>2 квалификационный уровень</w:t>
            </w:r>
          </w:p>
        </w:tc>
        <w:tc>
          <w:tcPr>
            <w:tcW w:w="4392" w:type="dxa"/>
            <w:tcBorders>
              <w:top w:val="single" w:sz="4" w:space="0" w:color="auto"/>
              <w:left w:val="single" w:sz="4" w:space="0" w:color="auto"/>
            </w:tcBorders>
            <w:shd w:val="clear" w:color="auto" w:fill="FFFFFF"/>
            <w:vAlign w:val="bottom"/>
          </w:tcPr>
          <w:p w:rsidR="005D4D7A" w:rsidRPr="001C6395" w:rsidRDefault="008E07C9">
            <w:pPr>
              <w:pStyle w:val="20"/>
              <w:framePr w:w="10199" w:wrap="notBeside" w:vAnchor="text" w:hAnchor="text" w:xAlign="center" w:y="1"/>
              <w:shd w:val="clear" w:color="auto" w:fill="auto"/>
              <w:spacing w:before="0" w:after="0" w:line="274" w:lineRule="exact"/>
              <w:ind w:firstLine="0"/>
              <w:rPr>
                <w:rFonts w:ascii="Times New Roman" w:hAnsi="Times New Roman" w:cs="Times New Roman"/>
              </w:rPr>
            </w:pPr>
            <w:r w:rsidRPr="001C6395">
              <w:rPr>
                <w:rFonts w:ascii="Times New Roman" w:hAnsi="Times New Roman" w:cs="Times New Roman"/>
              </w:rPr>
              <w:t>заведующий архивом; заведующий складом; заведующий хозяйством; должности служащих первого квалификационного уровня, по которым может устанавливаться производное должностное наименование «старший»; должности служащих первого квалификационного уровня, по которым устанавливается 2 внутри должностная категория</w:t>
            </w:r>
          </w:p>
        </w:tc>
        <w:tc>
          <w:tcPr>
            <w:tcW w:w="3006"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2079-2419</w:t>
            </w:r>
          </w:p>
        </w:tc>
      </w:tr>
      <w:tr w:rsidR="005D4D7A" w:rsidRPr="001C6395">
        <w:trPr>
          <w:trHeight w:hRule="exact" w:val="684"/>
          <w:jc w:val="center"/>
        </w:trPr>
        <w:tc>
          <w:tcPr>
            <w:tcW w:w="2801"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ind w:firstLine="0"/>
              <w:rPr>
                <w:rFonts w:ascii="Times New Roman" w:hAnsi="Times New Roman" w:cs="Times New Roman"/>
              </w:rPr>
            </w:pPr>
            <w:r w:rsidRPr="001C6395">
              <w:rPr>
                <w:rFonts w:ascii="Times New Roman" w:hAnsi="Times New Roman" w:cs="Times New Roman"/>
              </w:rPr>
              <w:t>3 квалификационный уровень</w:t>
            </w:r>
          </w:p>
        </w:tc>
        <w:tc>
          <w:tcPr>
            <w:tcW w:w="4392"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317" w:lineRule="exact"/>
              <w:ind w:firstLine="0"/>
              <w:rPr>
                <w:rFonts w:ascii="Times New Roman" w:hAnsi="Times New Roman" w:cs="Times New Roman"/>
              </w:rPr>
            </w:pPr>
            <w:r w:rsidRPr="001C6395">
              <w:rPr>
                <w:rFonts w:ascii="Times New Roman" w:hAnsi="Times New Roman" w:cs="Times New Roman"/>
              </w:rPr>
              <w:t>заведующий общежитием; заведующий производством (шеф-</w:t>
            </w:r>
            <w:r w:rsidR="00B077B7" w:rsidRPr="001C6395">
              <w:rPr>
                <w:rFonts w:ascii="Times New Roman" w:hAnsi="Times New Roman" w:cs="Times New Roman"/>
              </w:rPr>
              <w:t>повар);</w:t>
            </w:r>
          </w:p>
        </w:tc>
        <w:tc>
          <w:tcPr>
            <w:tcW w:w="3006" w:type="dxa"/>
            <w:tcBorders>
              <w:top w:val="single" w:sz="4" w:space="0" w:color="auto"/>
              <w:left w:val="single" w:sz="4" w:space="0" w:color="auto"/>
              <w:bottom w:val="single" w:sz="4" w:space="0" w:color="auto"/>
              <w:right w:val="single" w:sz="4" w:space="0" w:color="auto"/>
            </w:tcBorders>
            <w:shd w:val="clear" w:color="auto" w:fill="FFFFFF"/>
          </w:tcPr>
          <w:p w:rsidR="005D4D7A" w:rsidRPr="001C6395" w:rsidRDefault="008E07C9">
            <w:pPr>
              <w:pStyle w:val="20"/>
              <w:framePr w:w="10199"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2683-3239</w:t>
            </w:r>
          </w:p>
        </w:tc>
      </w:tr>
    </w:tbl>
    <w:p w:rsidR="005D4D7A" w:rsidRPr="001C6395" w:rsidRDefault="005D4D7A">
      <w:pPr>
        <w:framePr w:w="10199" w:wrap="notBeside" w:vAnchor="text" w:hAnchor="text" w:xAlign="center" w:y="1"/>
        <w:rPr>
          <w:rFonts w:ascii="Times New Roman" w:hAnsi="Times New Roman" w:cs="Times New Roman"/>
          <w:sz w:val="2"/>
          <w:szCs w:val="2"/>
        </w:rPr>
      </w:pPr>
    </w:p>
    <w:p w:rsidR="005D4D7A" w:rsidRPr="001C6395" w:rsidRDefault="008E07C9">
      <w:pPr>
        <w:rPr>
          <w:rFonts w:ascii="Times New Roman" w:hAnsi="Times New Roman" w:cs="Times New Roman"/>
          <w:sz w:val="2"/>
          <w:szCs w:val="2"/>
        </w:rPr>
      </w:pPr>
      <w:r w:rsidRPr="001C6395">
        <w:rPr>
          <w:rFonts w:ascii="Times New Roman" w:hAnsi="Times New Roman" w:cs="Times New Roman"/>
        </w:rPr>
        <w:br w:type="page"/>
      </w:r>
    </w:p>
    <w:tbl>
      <w:tblPr>
        <w:tblOverlap w:val="never"/>
        <w:tblW w:w="0" w:type="auto"/>
        <w:jc w:val="center"/>
        <w:tblLayout w:type="fixed"/>
        <w:tblCellMar>
          <w:left w:w="10" w:type="dxa"/>
          <w:right w:w="10" w:type="dxa"/>
        </w:tblCellMar>
        <w:tblLook w:val="04A0"/>
      </w:tblPr>
      <w:tblGrid>
        <w:gridCol w:w="2804"/>
        <w:gridCol w:w="4381"/>
        <w:gridCol w:w="2999"/>
      </w:tblGrid>
      <w:tr w:rsidR="005D4D7A" w:rsidRPr="001C6395" w:rsidTr="00405357">
        <w:trPr>
          <w:trHeight w:hRule="exact" w:val="722"/>
          <w:jc w:val="center"/>
        </w:trPr>
        <w:tc>
          <w:tcPr>
            <w:tcW w:w="2804" w:type="dxa"/>
            <w:tcBorders>
              <w:top w:val="single" w:sz="4" w:space="0" w:color="auto"/>
              <w:left w:val="single" w:sz="4" w:space="0" w:color="auto"/>
            </w:tcBorders>
            <w:shd w:val="clear" w:color="auto" w:fill="FFFFFF"/>
          </w:tcPr>
          <w:p w:rsidR="005D4D7A" w:rsidRPr="001C6395" w:rsidRDefault="005D4D7A">
            <w:pPr>
              <w:framePr w:w="10184" w:wrap="notBeside" w:vAnchor="text" w:hAnchor="text" w:xAlign="center" w:y="1"/>
              <w:rPr>
                <w:rFonts w:ascii="Times New Roman" w:hAnsi="Times New Roman" w:cs="Times New Roman"/>
                <w:sz w:val="10"/>
                <w:szCs w:val="10"/>
              </w:rPr>
            </w:pPr>
          </w:p>
        </w:tc>
        <w:tc>
          <w:tcPr>
            <w:tcW w:w="4381"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313" w:lineRule="exact"/>
              <w:ind w:firstLine="0"/>
              <w:rPr>
                <w:rFonts w:ascii="Times New Roman" w:hAnsi="Times New Roman" w:cs="Times New Roman"/>
              </w:rPr>
            </w:pPr>
            <w:r w:rsidRPr="001C6395">
              <w:rPr>
                <w:rFonts w:ascii="Times New Roman" w:hAnsi="Times New Roman" w:cs="Times New Roman"/>
              </w:rPr>
              <w:t>заведующий столовой; начальник хозяйственного отдела</w:t>
            </w:r>
          </w:p>
        </w:tc>
        <w:tc>
          <w:tcPr>
            <w:tcW w:w="2999" w:type="dxa"/>
            <w:tcBorders>
              <w:top w:val="single" w:sz="4" w:space="0" w:color="auto"/>
              <w:left w:val="single" w:sz="4" w:space="0" w:color="auto"/>
              <w:right w:val="single" w:sz="4" w:space="0" w:color="auto"/>
            </w:tcBorders>
            <w:shd w:val="clear" w:color="auto" w:fill="FFFFFF"/>
          </w:tcPr>
          <w:p w:rsidR="005D4D7A" w:rsidRPr="001C6395" w:rsidRDefault="005D4D7A">
            <w:pPr>
              <w:framePr w:w="10184" w:wrap="notBeside" w:vAnchor="text" w:hAnchor="text" w:xAlign="center" w:y="1"/>
              <w:rPr>
                <w:rFonts w:ascii="Times New Roman" w:hAnsi="Times New Roman" w:cs="Times New Roman"/>
                <w:sz w:val="10"/>
                <w:szCs w:val="10"/>
              </w:rPr>
            </w:pPr>
          </w:p>
        </w:tc>
      </w:tr>
      <w:tr w:rsidR="005D4D7A" w:rsidRPr="001C6395">
        <w:trPr>
          <w:trHeight w:hRule="exact" w:val="1404"/>
          <w:jc w:val="center"/>
        </w:trPr>
        <w:tc>
          <w:tcPr>
            <w:tcW w:w="2804"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ind w:firstLine="0"/>
              <w:rPr>
                <w:rFonts w:ascii="Times New Roman" w:hAnsi="Times New Roman" w:cs="Times New Roman"/>
              </w:rPr>
            </w:pPr>
            <w:r w:rsidRPr="001C6395">
              <w:rPr>
                <w:rFonts w:ascii="Times New Roman" w:hAnsi="Times New Roman" w:cs="Times New Roman"/>
              </w:rPr>
              <w:t>4 квалификационный уровень</w:t>
            </w:r>
          </w:p>
        </w:tc>
        <w:tc>
          <w:tcPr>
            <w:tcW w:w="4381" w:type="dxa"/>
            <w:tcBorders>
              <w:top w:val="single" w:sz="4" w:space="0" w:color="auto"/>
              <w:left w:val="single" w:sz="4" w:space="0" w:color="auto"/>
            </w:tcBorders>
            <w:shd w:val="clear" w:color="auto" w:fill="FFFFFF"/>
            <w:vAlign w:val="bottom"/>
          </w:tcPr>
          <w:p w:rsidR="005D4D7A" w:rsidRPr="001C6395" w:rsidRDefault="008E07C9">
            <w:pPr>
              <w:pStyle w:val="20"/>
              <w:framePr w:w="10184" w:wrap="notBeside" w:vAnchor="text" w:hAnchor="text" w:xAlign="center" w:y="1"/>
              <w:shd w:val="clear" w:color="auto" w:fill="auto"/>
              <w:spacing w:before="0" w:after="0" w:line="274" w:lineRule="exact"/>
              <w:ind w:firstLine="0"/>
              <w:rPr>
                <w:rFonts w:ascii="Times New Roman" w:hAnsi="Times New Roman" w:cs="Times New Roman"/>
              </w:rPr>
            </w:pPr>
            <w:r w:rsidRPr="001C6395">
              <w:rPr>
                <w:rFonts w:ascii="Times New Roman" w:hAnsi="Times New Roman" w:cs="Times New Roman"/>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99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2683-4275</w:t>
            </w:r>
          </w:p>
        </w:tc>
      </w:tr>
      <w:tr w:rsidR="005D4D7A" w:rsidRPr="001C6395">
        <w:trPr>
          <w:trHeight w:hRule="exact" w:val="572"/>
          <w:jc w:val="center"/>
        </w:trPr>
        <w:tc>
          <w:tcPr>
            <w:tcW w:w="2804" w:type="dxa"/>
            <w:tcBorders>
              <w:top w:val="single" w:sz="4" w:space="0" w:color="auto"/>
              <w:left w:val="single" w:sz="4" w:space="0" w:color="auto"/>
            </w:tcBorders>
            <w:shd w:val="clear" w:color="auto" w:fill="FFFFFF"/>
            <w:vAlign w:val="bottom"/>
          </w:tcPr>
          <w:p w:rsidR="005D4D7A" w:rsidRPr="001C6395" w:rsidRDefault="008E07C9">
            <w:pPr>
              <w:pStyle w:val="20"/>
              <w:framePr w:w="10184" w:wrap="notBeside" w:vAnchor="text" w:hAnchor="text" w:xAlign="center" w:y="1"/>
              <w:shd w:val="clear" w:color="auto" w:fill="auto"/>
              <w:spacing w:before="0" w:after="0"/>
              <w:ind w:firstLine="0"/>
              <w:rPr>
                <w:rFonts w:ascii="Times New Roman" w:hAnsi="Times New Roman" w:cs="Times New Roman"/>
              </w:rPr>
            </w:pPr>
            <w:r w:rsidRPr="001C6395">
              <w:rPr>
                <w:rFonts w:ascii="Times New Roman" w:hAnsi="Times New Roman" w:cs="Times New Roman"/>
              </w:rPr>
              <w:t>5 квалификационный уровень</w:t>
            </w:r>
          </w:p>
        </w:tc>
        <w:tc>
          <w:tcPr>
            <w:tcW w:w="4381" w:type="dxa"/>
            <w:tcBorders>
              <w:top w:val="single" w:sz="4" w:space="0" w:color="auto"/>
              <w:left w:val="single" w:sz="4" w:space="0" w:color="auto"/>
            </w:tcBorders>
            <w:shd w:val="clear" w:color="auto" w:fill="FFFFFF"/>
            <w:vAlign w:val="bottom"/>
          </w:tcPr>
          <w:p w:rsidR="005D4D7A" w:rsidRPr="001C6395" w:rsidRDefault="008E07C9">
            <w:pPr>
              <w:pStyle w:val="20"/>
              <w:framePr w:w="10184" w:wrap="notBeside" w:vAnchor="text" w:hAnchor="text" w:xAlign="center" w:y="1"/>
              <w:shd w:val="clear" w:color="auto" w:fill="auto"/>
              <w:spacing w:before="0" w:after="0" w:line="274" w:lineRule="exact"/>
              <w:ind w:firstLine="0"/>
              <w:rPr>
                <w:rFonts w:ascii="Times New Roman" w:hAnsi="Times New Roman" w:cs="Times New Roman"/>
              </w:rPr>
            </w:pPr>
            <w:r w:rsidRPr="001C6395">
              <w:rPr>
                <w:rFonts w:ascii="Times New Roman" w:hAnsi="Times New Roman" w:cs="Times New Roman"/>
              </w:rPr>
              <w:t>Начальник гаража, начальник цеха, начальник смены (участка)</w:t>
            </w:r>
          </w:p>
        </w:tc>
        <w:tc>
          <w:tcPr>
            <w:tcW w:w="299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4620-5363</w:t>
            </w:r>
          </w:p>
        </w:tc>
      </w:tr>
      <w:tr w:rsidR="005D4D7A" w:rsidRPr="001C6395" w:rsidTr="00DE6DD7">
        <w:trPr>
          <w:trHeight w:hRule="exact" w:val="90"/>
          <w:jc w:val="center"/>
        </w:trPr>
        <w:tc>
          <w:tcPr>
            <w:tcW w:w="10184" w:type="dxa"/>
            <w:gridSpan w:val="3"/>
            <w:tcBorders>
              <w:top w:val="single" w:sz="4" w:space="0" w:color="auto"/>
              <w:left w:val="single" w:sz="4" w:space="0" w:color="auto"/>
              <w:right w:val="single" w:sz="4" w:space="0" w:color="auto"/>
            </w:tcBorders>
            <w:shd w:val="clear" w:color="auto" w:fill="FFFFFF"/>
          </w:tcPr>
          <w:p w:rsidR="005D4D7A" w:rsidRPr="001C6395" w:rsidRDefault="005D4D7A">
            <w:pPr>
              <w:framePr w:w="10184" w:wrap="notBeside" w:vAnchor="text" w:hAnchor="text" w:xAlign="center" w:y="1"/>
              <w:rPr>
                <w:rFonts w:ascii="Times New Roman" w:hAnsi="Times New Roman" w:cs="Times New Roman"/>
                <w:sz w:val="10"/>
                <w:szCs w:val="10"/>
              </w:rPr>
            </w:pPr>
          </w:p>
        </w:tc>
      </w:tr>
      <w:tr w:rsidR="005D4D7A" w:rsidRPr="001C6395">
        <w:trPr>
          <w:trHeight w:hRule="exact" w:val="1130"/>
          <w:jc w:val="center"/>
        </w:trPr>
        <w:tc>
          <w:tcPr>
            <w:tcW w:w="10184" w:type="dxa"/>
            <w:gridSpan w:val="3"/>
            <w:tcBorders>
              <w:top w:val="single" w:sz="4" w:space="0" w:color="auto"/>
              <w:left w:val="single" w:sz="4" w:space="0" w:color="auto"/>
              <w:right w:val="single" w:sz="4" w:space="0" w:color="auto"/>
            </w:tcBorders>
            <w:shd w:val="clear" w:color="auto" w:fill="FFFFFF"/>
            <w:vAlign w:val="center"/>
          </w:tcPr>
          <w:p w:rsidR="005D4D7A" w:rsidRPr="001C6395" w:rsidRDefault="008E07C9">
            <w:pPr>
              <w:pStyle w:val="20"/>
              <w:framePr w:w="10184" w:wrap="notBeside" w:vAnchor="text" w:hAnchor="text" w:xAlign="center" w:y="1"/>
              <w:shd w:val="clear" w:color="auto" w:fill="auto"/>
              <w:spacing w:before="0" w:after="60" w:line="240" w:lineRule="exact"/>
              <w:ind w:firstLine="0"/>
              <w:jc w:val="center"/>
              <w:rPr>
                <w:rFonts w:ascii="Times New Roman" w:hAnsi="Times New Roman" w:cs="Times New Roman"/>
              </w:rPr>
            </w:pPr>
            <w:r w:rsidRPr="001C6395">
              <w:rPr>
                <w:rStyle w:val="25"/>
                <w:rFonts w:ascii="Times New Roman" w:hAnsi="Times New Roman" w:cs="Times New Roman"/>
              </w:rPr>
              <w:t>Профессиональная квалификационная группа Общеотраслевые должности</w:t>
            </w:r>
          </w:p>
          <w:p w:rsidR="005D4D7A" w:rsidRPr="001C6395" w:rsidRDefault="008E07C9">
            <w:pPr>
              <w:pStyle w:val="20"/>
              <w:framePr w:w="10184" w:wrap="notBeside" w:vAnchor="text" w:hAnchor="text" w:xAlign="center" w:y="1"/>
              <w:shd w:val="clear" w:color="auto" w:fill="auto"/>
              <w:spacing w:before="60" w:after="0" w:line="240" w:lineRule="exact"/>
              <w:ind w:firstLine="0"/>
              <w:jc w:val="center"/>
              <w:rPr>
                <w:rFonts w:ascii="Times New Roman" w:hAnsi="Times New Roman" w:cs="Times New Roman"/>
              </w:rPr>
            </w:pPr>
            <w:r w:rsidRPr="001C6395">
              <w:rPr>
                <w:rStyle w:val="25"/>
                <w:rFonts w:ascii="Times New Roman" w:hAnsi="Times New Roman" w:cs="Times New Roman"/>
              </w:rPr>
              <w:t xml:space="preserve">служащих третьего уровня </w:t>
            </w:r>
            <w:r w:rsidRPr="001C6395">
              <w:rPr>
                <w:rStyle w:val="25"/>
                <w:rFonts w:ascii="Times New Roman" w:hAnsi="Times New Roman" w:cs="Times New Roman"/>
                <w:lang w:eastAsia="en-US" w:bidi="en-US"/>
              </w:rPr>
              <w:t>(</w:t>
            </w:r>
            <w:r w:rsidR="00DE6DD7" w:rsidRPr="004973CD">
              <w:rPr>
                <w:rStyle w:val="25"/>
                <w:rFonts w:ascii="Times New Roman" w:hAnsi="Times New Roman" w:cs="Times New Roman"/>
                <w:lang w:eastAsia="en-US" w:bidi="en-US"/>
              </w:rPr>
              <w:t>№</w:t>
            </w:r>
            <w:r w:rsidRPr="001C6395">
              <w:rPr>
                <w:rStyle w:val="25"/>
                <w:rFonts w:ascii="Times New Roman" w:hAnsi="Times New Roman" w:cs="Times New Roman"/>
              </w:rPr>
              <w:t>247н)</w:t>
            </w:r>
          </w:p>
        </w:tc>
      </w:tr>
      <w:tr w:rsidR="005D4D7A" w:rsidRPr="001C6395" w:rsidTr="00DE6DD7">
        <w:trPr>
          <w:trHeight w:hRule="exact" w:val="90"/>
          <w:jc w:val="center"/>
        </w:trPr>
        <w:tc>
          <w:tcPr>
            <w:tcW w:w="10184" w:type="dxa"/>
            <w:gridSpan w:val="3"/>
            <w:tcBorders>
              <w:top w:val="single" w:sz="4" w:space="0" w:color="auto"/>
              <w:left w:val="single" w:sz="4" w:space="0" w:color="auto"/>
              <w:right w:val="single" w:sz="4" w:space="0" w:color="auto"/>
            </w:tcBorders>
            <w:shd w:val="clear" w:color="auto" w:fill="FFFFFF"/>
          </w:tcPr>
          <w:p w:rsidR="005D4D7A" w:rsidRPr="001C6395" w:rsidRDefault="005D4D7A">
            <w:pPr>
              <w:framePr w:w="10184" w:wrap="notBeside" w:vAnchor="text" w:hAnchor="text" w:xAlign="center" w:y="1"/>
              <w:rPr>
                <w:rFonts w:ascii="Times New Roman" w:hAnsi="Times New Roman" w:cs="Times New Roman"/>
                <w:sz w:val="10"/>
                <w:szCs w:val="10"/>
              </w:rPr>
            </w:pPr>
          </w:p>
        </w:tc>
      </w:tr>
      <w:tr w:rsidR="005D4D7A" w:rsidRPr="001C6395">
        <w:trPr>
          <w:trHeight w:hRule="exact" w:val="2441"/>
          <w:jc w:val="center"/>
        </w:trPr>
        <w:tc>
          <w:tcPr>
            <w:tcW w:w="2804"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74" w:lineRule="exact"/>
              <w:ind w:firstLine="0"/>
              <w:rPr>
                <w:rFonts w:ascii="Times New Roman" w:hAnsi="Times New Roman" w:cs="Times New Roman"/>
              </w:rPr>
            </w:pPr>
            <w:r w:rsidRPr="001C6395">
              <w:rPr>
                <w:rFonts w:ascii="Times New Roman" w:hAnsi="Times New Roman" w:cs="Times New Roman"/>
              </w:rPr>
              <w:t>1 квалификационный уровень</w:t>
            </w:r>
          </w:p>
        </w:tc>
        <w:tc>
          <w:tcPr>
            <w:tcW w:w="4381"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317" w:lineRule="exact"/>
              <w:ind w:firstLine="0"/>
              <w:rPr>
                <w:rFonts w:ascii="Times New Roman" w:hAnsi="Times New Roman" w:cs="Times New Roman"/>
              </w:rPr>
            </w:pPr>
            <w:r w:rsidRPr="001C6395">
              <w:rPr>
                <w:rFonts w:ascii="Times New Roman" w:hAnsi="Times New Roman" w:cs="Times New Roman"/>
              </w:rPr>
              <w:t>бухгалтер; бухгалтер-ревизор; документовед; инженер; психолог; инженер-программист; инженер по охране труда и технике безопасности; специалист по кадрам; сурдопереводчик; переводчик; экономист; юрисконсульт</w:t>
            </w:r>
          </w:p>
        </w:tc>
        <w:tc>
          <w:tcPr>
            <w:tcW w:w="299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2419-2949</w:t>
            </w:r>
          </w:p>
        </w:tc>
      </w:tr>
      <w:tr w:rsidR="005D4D7A" w:rsidRPr="001C6395">
        <w:trPr>
          <w:trHeight w:hRule="exact" w:val="1501"/>
          <w:jc w:val="center"/>
        </w:trPr>
        <w:tc>
          <w:tcPr>
            <w:tcW w:w="2804"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81" w:lineRule="exact"/>
              <w:ind w:firstLine="0"/>
              <w:rPr>
                <w:rFonts w:ascii="Times New Roman" w:hAnsi="Times New Roman" w:cs="Times New Roman"/>
              </w:rPr>
            </w:pPr>
            <w:r w:rsidRPr="001C6395">
              <w:rPr>
                <w:rFonts w:ascii="Times New Roman" w:hAnsi="Times New Roman" w:cs="Times New Roman"/>
              </w:rPr>
              <w:t>2 квалификационный уровень</w:t>
            </w:r>
          </w:p>
        </w:tc>
        <w:tc>
          <w:tcPr>
            <w:tcW w:w="4381"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320" w:lineRule="exact"/>
              <w:ind w:firstLine="0"/>
              <w:rPr>
                <w:rFonts w:ascii="Times New Roman" w:hAnsi="Times New Roman" w:cs="Times New Roman"/>
              </w:rPr>
            </w:pPr>
            <w:r w:rsidRPr="001C6395">
              <w:rPr>
                <w:rFonts w:ascii="Times New Roman" w:hAnsi="Times New Roman" w:cs="Times New Roman"/>
              </w:rPr>
              <w:t>Должности служащих первого квалификационного уровня, по которым может устанавливаться 2 внутри должностная категория</w:t>
            </w:r>
          </w:p>
        </w:tc>
        <w:tc>
          <w:tcPr>
            <w:tcW w:w="299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2683-3558</w:t>
            </w:r>
          </w:p>
        </w:tc>
      </w:tr>
      <w:tr w:rsidR="005D4D7A" w:rsidRPr="001C6395">
        <w:trPr>
          <w:trHeight w:hRule="exact" w:val="1483"/>
          <w:jc w:val="center"/>
        </w:trPr>
        <w:tc>
          <w:tcPr>
            <w:tcW w:w="2804"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ind w:firstLine="0"/>
              <w:rPr>
                <w:rFonts w:ascii="Times New Roman" w:hAnsi="Times New Roman" w:cs="Times New Roman"/>
              </w:rPr>
            </w:pPr>
            <w:r w:rsidRPr="001C6395">
              <w:rPr>
                <w:rFonts w:ascii="Times New Roman" w:hAnsi="Times New Roman" w:cs="Times New Roman"/>
              </w:rPr>
              <w:t>3 квалификационный уровень</w:t>
            </w:r>
          </w:p>
        </w:tc>
        <w:tc>
          <w:tcPr>
            <w:tcW w:w="4381"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317" w:lineRule="exact"/>
              <w:ind w:firstLine="0"/>
              <w:rPr>
                <w:rFonts w:ascii="Times New Roman" w:hAnsi="Times New Roman" w:cs="Times New Roman"/>
              </w:rPr>
            </w:pPr>
            <w:r w:rsidRPr="001C6395">
              <w:rPr>
                <w:rFonts w:ascii="Times New Roman" w:hAnsi="Times New Roman" w:cs="Times New Roman"/>
              </w:rPr>
              <w:t>Должности служащих первого квалификационного уровня, по которым может устанавливаться 1 внутри должностная категория</w:t>
            </w:r>
          </w:p>
        </w:tc>
        <w:tc>
          <w:tcPr>
            <w:tcW w:w="299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3239-4275</w:t>
            </w:r>
          </w:p>
        </w:tc>
      </w:tr>
      <w:tr w:rsidR="005D4D7A" w:rsidRPr="001C6395">
        <w:trPr>
          <w:trHeight w:hRule="exact" w:val="1814"/>
          <w:jc w:val="center"/>
        </w:trPr>
        <w:tc>
          <w:tcPr>
            <w:tcW w:w="2804"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ind w:firstLine="0"/>
              <w:rPr>
                <w:rFonts w:ascii="Times New Roman" w:hAnsi="Times New Roman" w:cs="Times New Roman"/>
              </w:rPr>
            </w:pPr>
            <w:r w:rsidRPr="001C6395">
              <w:rPr>
                <w:rFonts w:ascii="Times New Roman" w:hAnsi="Times New Roman" w:cs="Times New Roman"/>
              </w:rPr>
              <w:t>4 квалификационный уровень</w:t>
            </w:r>
          </w:p>
        </w:tc>
        <w:tc>
          <w:tcPr>
            <w:tcW w:w="4381" w:type="dxa"/>
            <w:tcBorders>
              <w:top w:val="single" w:sz="4" w:space="0" w:color="auto"/>
              <w:lef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317" w:lineRule="exact"/>
              <w:ind w:firstLine="0"/>
              <w:rPr>
                <w:rFonts w:ascii="Times New Roman" w:hAnsi="Times New Roman" w:cs="Times New Roman"/>
              </w:rPr>
            </w:pPr>
            <w:r w:rsidRPr="001C6395">
              <w:rPr>
                <w:rFonts w:ascii="Times New Roman" w:hAnsi="Times New Roman" w:cs="Times New Roman"/>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999" w:type="dxa"/>
            <w:tcBorders>
              <w:top w:val="single" w:sz="4" w:space="0" w:color="auto"/>
              <w:left w:val="single" w:sz="4" w:space="0" w:color="auto"/>
              <w:righ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3904-4992</w:t>
            </w:r>
          </w:p>
        </w:tc>
      </w:tr>
      <w:tr w:rsidR="005D4D7A" w:rsidRPr="001C6395">
        <w:trPr>
          <w:trHeight w:hRule="exact" w:val="1519"/>
          <w:jc w:val="center"/>
        </w:trPr>
        <w:tc>
          <w:tcPr>
            <w:tcW w:w="2804"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81" w:lineRule="exact"/>
              <w:ind w:firstLine="0"/>
              <w:rPr>
                <w:rFonts w:ascii="Times New Roman" w:hAnsi="Times New Roman" w:cs="Times New Roman"/>
              </w:rPr>
            </w:pPr>
            <w:r w:rsidRPr="001C6395">
              <w:rPr>
                <w:rFonts w:ascii="Times New Roman" w:hAnsi="Times New Roman" w:cs="Times New Roman"/>
              </w:rPr>
              <w:t>5 квалификационный уровень</w:t>
            </w:r>
          </w:p>
        </w:tc>
        <w:tc>
          <w:tcPr>
            <w:tcW w:w="4381" w:type="dxa"/>
            <w:tcBorders>
              <w:top w:val="single" w:sz="4" w:space="0" w:color="auto"/>
              <w:left w:val="single" w:sz="4" w:space="0" w:color="auto"/>
              <w:bottom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317" w:lineRule="exact"/>
              <w:ind w:firstLine="0"/>
              <w:rPr>
                <w:rFonts w:ascii="Times New Roman" w:hAnsi="Times New Roman" w:cs="Times New Roman"/>
              </w:rPr>
            </w:pPr>
            <w:r w:rsidRPr="001C6395">
              <w:rPr>
                <w:rFonts w:ascii="Times New Roman" w:hAnsi="Times New Roman" w:cs="Times New Roman"/>
              </w:rPr>
              <w:t>Главные специалисты: в отделах, отделениях, лабораториях, мастерских; заместитель главного бухгалтера</w:t>
            </w:r>
          </w:p>
        </w:tc>
        <w:tc>
          <w:tcPr>
            <w:tcW w:w="2999" w:type="dxa"/>
            <w:tcBorders>
              <w:top w:val="single" w:sz="4" w:space="0" w:color="auto"/>
              <w:left w:val="single" w:sz="4" w:space="0" w:color="auto"/>
              <w:bottom w:val="single" w:sz="4" w:space="0" w:color="auto"/>
              <w:right w:val="single" w:sz="4" w:space="0" w:color="auto"/>
            </w:tcBorders>
            <w:shd w:val="clear" w:color="auto" w:fill="FFFFFF"/>
          </w:tcPr>
          <w:p w:rsidR="005D4D7A" w:rsidRPr="001C6395" w:rsidRDefault="008E07C9">
            <w:pPr>
              <w:pStyle w:val="20"/>
              <w:framePr w:w="10184" w:wrap="notBeside" w:vAnchor="text" w:hAnchor="text" w:xAlign="center" w:y="1"/>
              <w:shd w:val="clear" w:color="auto" w:fill="auto"/>
              <w:spacing w:before="0" w:after="0" w:line="240" w:lineRule="exact"/>
              <w:ind w:firstLine="0"/>
              <w:rPr>
                <w:rFonts w:ascii="Times New Roman" w:hAnsi="Times New Roman" w:cs="Times New Roman"/>
              </w:rPr>
            </w:pPr>
            <w:r w:rsidRPr="001C6395">
              <w:rPr>
                <w:rFonts w:ascii="Times New Roman" w:hAnsi="Times New Roman" w:cs="Times New Roman"/>
              </w:rPr>
              <w:t>3904</w:t>
            </w:r>
          </w:p>
        </w:tc>
      </w:tr>
    </w:tbl>
    <w:p w:rsidR="005D4D7A" w:rsidRPr="001C6395" w:rsidRDefault="005D4D7A">
      <w:pPr>
        <w:framePr w:w="10184" w:wrap="notBeside" w:vAnchor="text" w:hAnchor="text" w:xAlign="center" w:y="1"/>
        <w:rPr>
          <w:rFonts w:ascii="Times New Roman" w:hAnsi="Times New Roman" w:cs="Times New Roman"/>
          <w:sz w:val="2"/>
          <w:szCs w:val="2"/>
        </w:rPr>
      </w:pPr>
    </w:p>
    <w:p w:rsidR="005D4D7A" w:rsidRPr="001C6395" w:rsidRDefault="005D4D7A">
      <w:pPr>
        <w:rPr>
          <w:rFonts w:ascii="Times New Roman" w:hAnsi="Times New Roman" w:cs="Times New Roman"/>
          <w:sz w:val="2"/>
          <w:szCs w:val="2"/>
        </w:rPr>
        <w:sectPr w:rsidR="005D4D7A" w:rsidRPr="001C6395">
          <w:headerReference w:type="default" r:id="rId18"/>
          <w:pgSz w:w="11900" w:h="16840"/>
          <w:pgMar w:top="381" w:right="623" w:bottom="456" w:left="899" w:header="0" w:footer="3" w:gutter="0"/>
          <w:pgNumType w:start="40"/>
          <w:cols w:space="720"/>
          <w:noEndnote/>
          <w:docGrid w:linePitch="360"/>
        </w:sectPr>
      </w:pPr>
    </w:p>
    <w:p w:rsidR="005D4D7A" w:rsidRPr="001C6395" w:rsidRDefault="005D4D7A">
      <w:pPr>
        <w:rPr>
          <w:rFonts w:ascii="Times New Roman" w:hAnsi="Times New Roman" w:cs="Times New Roman"/>
          <w:sz w:val="2"/>
          <w:szCs w:val="2"/>
        </w:rPr>
        <w:sectPr w:rsidR="005D4D7A" w:rsidRPr="001C6395">
          <w:pgSz w:w="11900" w:h="16840"/>
          <w:pgMar w:top="272" w:right="0" w:bottom="1200" w:left="0" w:header="0" w:footer="3" w:gutter="0"/>
          <w:cols w:space="720"/>
          <w:noEndnote/>
          <w:docGrid w:linePitch="360"/>
        </w:sectPr>
      </w:pPr>
    </w:p>
    <w:p w:rsidR="006702D2" w:rsidRPr="001C6395" w:rsidRDefault="006702D2" w:rsidP="006702D2">
      <w:pPr>
        <w:pStyle w:val="20"/>
        <w:shd w:val="clear" w:color="auto" w:fill="auto"/>
        <w:tabs>
          <w:tab w:val="left" w:pos="752"/>
        </w:tabs>
        <w:spacing w:before="0" w:after="537" w:line="274" w:lineRule="exact"/>
        <w:ind w:firstLine="0"/>
        <w:jc w:val="both"/>
        <w:rPr>
          <w:rFonts w:ascii="Times New Roman" w:hAnsi="Times New Roman" w:cs="Times New Roman"/>
        </w:rPr>
      </w:pPr>
    </w:p>
    <w:p w:rsidR="006702D2" w:rsidRPr="001C6395" w:rsidRDefault="007E0179" w:rsidP="006702D2">
      <w:pPr>
        <w:widowControl/>
        <w:jc w:val="right"/>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Приложение 5</w:t>
      </w:r>
    </w:p>
    <w:p w:rsidR="007E0179" w:rsidRPr="001C6395" w:rsidRDefault="007E0179" w:rsidP="006702D2">
      <w:pPr>
        <w:widowControl/>
        <w:jc w:val="right"/>
        <w:rPr>
          <w:rFonts w:ascii="Times New Roman" w:eastAsia="Times New Roman" w:hAnsi="Times New Roman" w:cs="Times New Roman"/>
          <w:color w:val="auto"/>
          <w:lang w:bidi="ar-SA"/>
        </w:rPr>
      </w:pPr>
    </w:p>
    <w:p w:rsidR="006702D2" w:rsidRPr="001C6395" w:rsidRDefault="006823CD" w:rsidP="006702D2">
      <w:pPr>
        <w:widowControl/>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к Постановлению Администрации</w:t>
      </w:r>
    </w:p>
    <w:p w:rsidR="006702D2" w:rsidRPr="001C6395" w:rsidRDefault="006702D2" w:rsidP="006702D2">
      <w:pPr>
        <w:widowControl/>
        <w:jc w:val="right"/>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 xml:space="preserve">Ключевского </w:t>
      </w:r>
      <w:r w:rsidR="007E0179" w:rsidRPr="001C6395">
        <w:rPr>
          <w:rFonts w:ascii="Times New Roman" w:eastAsia="Times New Roman" w:hAnsi="Times New Roman" w:cs="Times New Roman"/>
          <w:color w:val="auto"/>
          <w:lang w:bidi="ar-SA"/>
        </w:rPr>
        <w:t>района</w:t>
      </w:r>
    </w:p>
    <w:p w:rsidR="006702D2" w:rsidRPr="001C6395" w:rsidRDefault="009518FC" w:rsidP="009518FC">
      <w:pPr>
        <w:widowControl/>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_____ от ____________г.</w:t>
      </w:r>
    </w:p>
    <w:p w:rsidR="006702D2" w:rsidRPr="001C6395" w:rsidRDefault="006702D2" w:rsidP="006702D2">
      <w:pPr>
        <w:widowControl/>
        <w:rPr>
          <w:rFonts w:ascii="Times New Roman" w:eastAsia="Times New Roman" w:hAnsi="Times New Roman" w:cs="Times New Roman"/>
          <w:color w:val="auto"/>
          <w:lang w:bidi="ar-SA"/>
        </w:rPr>
      </w:pPr>
    </w:p>
    <w:p w:rsidR="006702D2" w:rsidRPr="001C6395" w:rsidRDefault="006702D2" w:rsidP="006702D2">
      <w:pPr>
        <w:widowControl/>
        <w:rPr>
          <w:rFonts w:ascii="Times New Roman" w:eastAsia="Times New Roman" w:hAnsi="Times New Roman" w:cs="Times New Roman"/>
          <w:color w:val="auto"/>
          <w:lang w:bidi="ar-SA"/>
        </w:rPr>
      </w:pPr>
    </w:p>
    <w:p w:rsidR="006702D2" w:rsidRPr="001C6395" w:rsidRDefault="006702D2" w:rsidP="006702D2">
      <w:pPr>
        <w:widowControl/>
        <w:jc w:val="center"/>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Примерный перечень</w:t>
      </w:r>
    </w:p>
    <w:p w:rsidR="006702D2" w:rsidRPr="001C6395" w:rsidRDefault="006702D2" w:rsidP="006702D2">
      <w:pPr>
        <w:widowControl/>
        <w:jc w:val="center"/>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условий премирования иных педагогических работников, работников административно-управленческого, учебно-вспомогательного и обслуживающего персонала (кроме руководителя, педагогических работников МБОУ)</w:t>
      </w:r>
    </w:p>
    <w:p w:rsidR="006702D2" w:rsidRPr="001C6395" w:rsidRDefault="006702D2" w:rsidP="006702D2">
      <w:pPr>
        <w:widowControl/>
        <w:jc w:val="center"/>
        <w:rPr>
          <w:rFonts w:ascii="Times New Roman" w:eastAsia="Times New Roman" w:hAnsi="Times New Roman" w:cs="Times New Roman"/>
          <w:color w:val="auto"/>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3"/>
        <w:gridCol w:w="7603"/>
      </w:tblGrid>
      <w:tr w:rsidR="006702D2" w:rsidRPr="001C6395" w:rsidTr="0065580B">
        <w:tc>
          <w:tcPr>
            <w:tcW w:w="2873" w:type="dxa"/>
            <w:shd w:val="clear" w:color="auto" w:fill="auto"/>
          </w:tcPr>
          <w:p w:rsidR="006702D2" w:rsidRPr="001C6395" w:rsidRDefault="006702D2" w:rsidP="006702D2">
            <w:pPr>
              <w:widowControl/>
              <w:jc w:val="center"/>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Наименование должности</w:t>
            </w:r>
          </w:p>
        </w:tc>
        <w:tc>
          <w:tcPr>
            <w:tcW w:w="7603" w:type="dxa"/>
            <w:shd w:val="clear" w:color="auto" w:fill="auto"/>
          </w:tcPr>
          <w:p w:rsidR="006702D2" w:rsidRPr="001C6395" w:rsidRDefault="006702D2" w:rsidP="006702D2">
            <w:pPr>
              <w:widowControl/>
              <w:jc w:val="center"/>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Основание для премирования</w:t>
            </w:r>
          </w:p>
        </w:tc>
      </w:tr>
      <w:tr w:rsidR="006702D2" w:rsidRPr="001C6395" w:rsidTr="004973CD">
        <w:tc>
          <w:tcPr>
            <w:tcW w:w="2873" w:type="dxa"/>
            <w:shd w:val="clear" w:color="auto" w:fill="auto"/>
          </w:tcPr>
          <w:p w:rsidR="006702D2" w:rsidRPr="001C6395" w:rsidRDefault="006702D2" w:rsidP="004973CD">
            <w:pPr>
              <w:widowControl/>
              <w:numPr>
                <w:ilvl w:val="0"/>
                <w:numId w:val="15"/>
              </w:numPr>
              <w:ind w:left="426"/>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Заместители директоров</w:t>
            </w: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 xml:space="preserve">Качественная организация </w:t>
            </w:r>
            <w:r w:rsidR="009518FC" w:rsidRPr="001C6395">
              <w:rPr>
                <w:rFonts w:ascii="Times New Roman" w:eastAsia="Times New Roman" w:hAnsi="Times New Roman" w:cs="Times New Roman"/>
                <w:color w:val="auto"/>
                <w:lang w:bidi="ar-SA"/>
              </w:rPr>
              <w:t>пред профильного</w:t>
            </w:r>
            <w:r w:rsidRPr="001C6395">
              <w:rPr>
                <w:rFonts w:ascii="Times New Roman" w:eastAsia="Times New Roman" w:hAnsi="Times New Roman" w:cs="Times New Roman"/>
                <w:color w:val="auto"/>
                <w:lang w:bidi="ar-SA"/>
              </w:rPr>
              <w:t xml:space="preserve"> и профильного обучения</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Высокий уровень организации и проведения итоговой и промежуточной аттестации учащихся, уровень охвата учащихся внеурочной деятельностью</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Высокий уровень аттестации педагогических работников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жалоб от сотрудников МБОУ в вышестоящие инстанции</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обоснованных жалоб от родителей/учеников на организацию учебного процесса, качественный уровень взаимодействия между учеником и работниками МБОУ, между учениками, от других работников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внедренных инновационных предложений по повышению качества образования на разных уровнях (локальный, районный, межрайонный, краевой)</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Результативное участие в грантовой деятельности, краевых, межрайонных и районных мероприятиях, организация шефской работы</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Обеспечение качественного межведомственного взаимодействия с органами местного самоуправления, общественными организациями по вопросам воспитания и образования подрастающего поколения</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Качественная организация работы общественных органов, участвующих в управлении школой (экспертно-методический совет, педагогический совет, органы ученического самоуправления, органы государственно-общественного управления и т.д.), обеспечение открытости системы образования</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Результативное участие в конкурсах различного уровня, в том числе и профессиональных, семинарах и опытно-экспериментальной деятельности</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Высокий уровень владения и использования современными образовательными технологиями и методиками, использование ИКТ в воспитательном процессе</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результативной системы работы с одаренными учениками и учениками с индивидуальными особенностями</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и эффективность системы работы с родителями</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p>
        </w:tc>
      </w:tr>
      <w:tr w:rsidR="006702D2" w:rsidRPr="001C6395" w:rsidTr="004973CD">
        <w:tc>
          <w:tcPr>
            <w:tcW w:w="2873" w:type="dxa"/>
            <w:shd w:val="clear" w:color="auto" w:fill="auto"/>
          </w:tcPr>
          <w:p w:rsidR="006702D2" w:rsidRPr="001C6395" w:rsidRDefault="006702D2" w:rsidP="004973CD">
            <w:pPr>
              <w:widowControl/>
              <w:numPr>
                <w:ilvl w:val="0"/>
                <w:numId w:val="15"/>
              </w:numPr>
              <w:ind w:left="426"/>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Заведующий хозяйственной частью</w:t>
            </w: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Отсутствие замечаний контролирующих органов в ходе обеспечения санитарно-гигиенических условий в помещениях школы</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 xml:space="preserve">Наличие внедренных инновационных предложений по сокращению </w:t>
            </w:r>
            <w:r w:rsidRPr="001C6395">
              <w:rPr>
                <w:rFonts w:ascii="Times New Roman" w:eastAsia="Times New Roman" w:hAnsi="Times New Roman" w:cs="Times New Roman"/>
                <w:color w:val="auto"/>
                <w:lang w:bidi="ar-SA"/>
              </w:rPr>
              <w:lastRenderedPageBreak/>
              <w:t>неэффективных хозяйственных расходов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Оперативное самостоятельное устранение аварийных ситуаций</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p>
        </w:tc>
      </w:tr>
      <w:tr w:rsidR="006702D2" w:rsidRPr="001C6395" w:rsidTr="004973CD">
        <w:tc>
          <w:tcPr>
            <w:tcW w:w="2873" w:type="dxa"/>
            <w:shd w:val="clear" w:color="auto" w:fill="auto"/>
          </w:tcPr>
          <w:p w:rsidR="006702D2" w:rsidRPr="001C6395" w:rsidRDefault="006702D2" w:rsidP="004973CD">
            <w:pPr>
              <w:widowControl/>
              <w:numPr>
                <w:ilvl w:val="0"/>
                <w:numId w:val="15"/>
              </w:numPr>
              <w:ind w:left="426"/>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Работники бухгалтерии</w:t>
            </w: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внедренных инновационных предложений по сокращению неэффективных хозяйственных расходов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Разработка новых программ, положений, подготовка экономических расчетов выходящих за рамки должностных обязанностей</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Отсутствие замечаний контролирующих органов при проведении проверок</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p>
        </w:tc>
      </w:tr>
      <w:tr w:rsidR="006702D2" w:rsidRPr="001C6395" w:rsidTr="004973CD">
        <w:tc>
          <w:tcPr>
            <w:tcW w:w="2873" w:type="dxa"/>
            <w:shd w:val="clear" w:color="auto" w:fill="auto"/>
          </w:tcPr>
          <w:p w:rsidR="006702D2" w:rsidRPr="001C6395" w:rsidRDefault="006702D2" w:rsidP="004973CD">
            <w:pPr>
              <w:widowControl/>
              <w:numPr>
                <w:ilvl w:val="0"/>
                <w:numId w:val="15"/>
              </w:numPr>
              <w:ind w:left="426"/>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Педагог-психолог</w:t>
            </w: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Разработка и апробация авторских программ</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Участие в конкурсах различного уровня, в том числе и профессиональных</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обоснованных жалоб от учеников/родителей по взаимодействию между учениками и работниками МБОУ, между учениками, от других работников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Результативность коррекционно-развивающей работы с учащимися</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и эффективность системы работы с родителями</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p>
        </w:tc>
      </w:tr>
      <w:tr w:rsidR="006702D2" w:rsidRPr="001C6395" w:rsidTr="004973CD">
        <w:tc>
          <w:tcPr>
            <w:tcW w:w="2873" w:type="dxa"/>
            <w:shd w:val="clear" w:color="auto" w:fill="auto"/>
          </w:tcPr>
          <w:p w:rsidR="006702D2" w:rsidRPr="001C6395" w:rsidRDefault="006702D2" w:rsidP="004973CD">
            <w:pPr>
              <w:widowControl/>
              <w:numPr>
                <w:ilvl w:val="0"/>
                <w:numId w:val="15"/>
              </w:numPr>
              <w:ind w:left="426"/>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Библиотекарь</w:t>
            </w: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Количество и эффективность мероприятий направленных на пропаганду чтения как формы культурного досуга</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Качественное участие в общешкольных и районных мероприятиях</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Качество оформленных тематических выставок с привлечением учащихся</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Эффективная работа по сохранению библиотечного фонда</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Количество самосозданных действующих кружков и клубов любителей книг</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p>
        </w:tc>
      </w:tr>
      <w:tr w:rsidR="006702D2" w:rsidRPr="001C6395" w:rsidTr="004973CD">
        <w:tc>
          <w:tcPr>
            <w:tcW w:w="2873" w:type="dxa"/>
            <w:shd w:val="clear" w:color="auto" w:fill="auto"/>
          </w:tcPr>
          <w:p w:rsidR="006702D2" w:rsidRPr="001C6395" w:rsidRDefault="006702D2" w:rsidP="004973CD">
            <w:pPr>
              <w:widowControl/>
              <w:numPr>
                <w:ilvl w:val="0"/>
                <w:numId w:val="15"/>
              </w:numPr>
              <w:ind w:left="426"/>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Водитель</w:t>
            </w: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внедренных инновационных предложений по сокращению неэффективных хозяйственных расходов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 xml:space="preserve">Оперативное самостоятельное устранение аварийных ситуаций </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Отсутствие обоснованных жалоб от учащихся и других работников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p>
        </w:tc>
      </w:tr>
      <w:tr w:rsidR="006702D2" w:rsidRPr="001C6395" w:rsidTr="004973CD">
        <w:tc>
          <w:tcPr>
            <w:tcW w:w="2873" w:type="dxa"/>
            <w:shd w:val="clear" w:color="auto" w:fill="auto"/>
          </w:tcPr>
          <w:p w:rsidR="006702D2" w:rsidRPr="001C6395" w:rsidRDefault="006702D2" w:rsidP="004973CD">
            <w:pPr>
              <w:widowControl/>
              <w:ind w:left="142"/>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Обслуживающий персонал (уборщица, дворник, и т.д.)</w:t>
            </w: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Оперативность выполнения заявок по устранению технических неполадок, поручений руководителя</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Наличие внедренных инновационных предложений по сокращению неэффективных хозяйственных расходов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Отсутствие обоснованных жалоб от учащихся и других работников</w:t>
            </w:r>
          </w:p>
        </w:tc>
      </w:tr>
      <w:tr w:rsidR="006702D2" w:rsidRPr="001C6395" w:rsidTr="004973CD">
        <w:tc>
          <w:tcPr>
            <w:tcW w:w="2873" w:type="dxa"/>
            <w:shd w:val="clear" w:color="auto" w:fill="auto"/>
          </w:tcPr>
          <w:p w:rsidR="006702D2" w:rsidRPr="001C6395" w:rsidRDefault="006702D2" w:rsidP="004973CD">
            <w:pPr>
              <w:widowControl/>
              <w:ind w:left="426"/>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4973CD">
            <w:pPr>
              <w:widowControl/>
              <w:jc w:val="both"/>
              <w:rPr>
                <w:rFonts w:ascii="Times New Roman" w:eastAsia="Times New Roman" w:hAnsi="Times New Roman" w:cs="Times New Roman"/>
                <w:color w:val="auto"/>
                <w:lang w:bidi="ar-SA"/>
              </w:rPr>
            </w:pPr>
            <w:r w:rsidRPr="001C6395">
              <w:rPr>
                <w:rFonts w:ascii="Times New Roman" w:eastAsia="Times New Roman" w:hAnsi="Times New Roman" w:cs="Times New Roman"/>
                <w:color w:val="auto"/>
                <w:lang w:bidi="ar-SA"/>
              </w:rPr>
              <w:t>Внеплановое проведение качественных мероприятий по уборке и облагораживанию территории</w:t>
            </w:r>
          </w:p>
        </w:tc>
      </w:tr>
      <w:tr w:rsidR="006702D2" w:rsidRPr="001C6395" w:rsidTr="0065580B">
        <w:tc>
          <w:tcPr>
            <w:tcW w:w="2873" w:type="dxa"/>
            <w:shd w:val="clear" w:color="auto" w:fill="auto"/>
          </w:tcPr>
          <w:p w:rsidR="006702D2" w:rsidRPr="001C6395" w:rsidRDefault="006702D2" w:rsidP="006702D2">
            <w:pPr>
              <w:widowControl/>
              <w:jc w:val="center"/>
              <w:rPr>
                <w:rFonts w:ascii="Times New Roman" w:eastAsia="Times New Roman" w:hAnsi="Times New Roman" w:cs="Times New Roman"/>
                <w:color w:val="auto"/>
                <w:lang w:bidi="ar-SA"/>
              </w:rPr>
            </w:pPr>
          </w:p>
        </w:tc>
        <w:tc>
          <w:tcPr>
            <w:tcW w:w="7603" w:type="dxa"/>
            <w:shd w:val="clear" w:color="auto" w:fill="auto"/>
          </w:tcPr>
          <w:p w:rsidR="006702D2" w:rsidRPr="001C6395" w:rsidRDefault="006702D2" w:rsidP="006702D2">
            <w:pPr>
              <w:widowControl/>
              <w:jc w:val="center"/>
              <w:rPr>
                <w:rFonts w:ascii="Times New Roman" w:eastAsia="Times New Roman" w:hAnsi="Times New Roman" w:cs="Times New Roman"/>
                <w:color w:val="auto"/>
                <w:lang w:bidi="ar-SA"/>
              </w:rPr>
            </w:pPr>
          </w:p>
        </w:tc>
      </w:tr>
    </w:tbl>
    <w:p w:rsidR="005D4D7A" w:rsidRPr="001C6395" w:rsidRDefault="005D4D7A" w:rsidP="002B1AE5">
      <w:pPr>
        <w:rPr>
          <w:rFonts w:ascii="Times New Roman" w:hAnsi="Times New Roman" w:cs="Times New Roman"/>
        </w:rPr>
      </w:pPr>
    </w:p>
    <w:sectPr w:rsidR="005D4D7A" w:rsidRPr="001C6395" w:rsidSect="00D93E3B">
      <w:type w:val="continuous"/>
      <w:pgSz w:w="11900" w:h="16840"/>
      <w:pgMar w:top="272" w:right="616" w:bottom="1200" w:left="102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33A" w:rsidRDefault="0095233A">
      <w:r>
        <w:separator/>
      </w:r>
    </w:p>
  </w:endnote>
  <w:endnote w:type="continuationSeparator" w:id="1">
    <w:p w:rsidR="0095233A" w:rsidRDefault="009523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33A" w:rsidRDefault="0095233A">
      <w:r>
        <w:separator/>
      </w:r>
    </w:p>
  </w:footnote>
  <w:footnote w:type="continuationSeparator" w:id="1">
    <w:p w:rsidR="0095233A" w:rsidRDefault="009523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5AC" w:rsidRDefault="009965A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2394"/>
    <w:multiLevelType w:val="hybridMultilevel"/>
    <w:tmpl w:val="2DFEB630"/>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ED47D1"/>
    <w:multiLevelType w:val="hybridMultilevel"/>
    <w:tmpl w:val="DBCE0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911829"/>
    <w:multiLevelType w:val="hybridMultilevel"/>
    <w:tmpl w:val="13421480"/>
    <w:lvl w:ilvl="0" w:tplc="6A082596">
      <w:start w:val="1"/>
      <w:numFmt w:val="bullet"/>
      <w:lvlText w:val=""/>
      <w:lvlJc w:val="left"/>
      <w:pPr>
        <w:ind w:left="1273" w:hanging="360"/>
      </w:pPr>
      <w:rPr>
        <w:rFonts w:ascii="Symbol" w:hAnsi="Symbol" w:hint="default"/>
      </w:rPr>
    </w:lvl>
    <w:lvl w:ilvl="1" w:tplc="04190003" w:tentative="1">
      <w:start w:val="1"/>
      <w:numFmt w:val="bullet"/>
      <w:lvlText w:val="o"/>
      <w:lvlJc w:val="left"/>
      <w:pPr>
        <w:ind w:left="1993" w:hanging="360"/>
      </w:pPr>
      <w:rPr>
        <w:rFonts w:ascii="Courier New" w:hAnsi="Courier New" w:cs="Courier New" w:hint="default"/>
      </w:rPr>
    </w:lvl>
    <w:lvl w:ilvl="2" w:tplc="04190005" w:tentative="1">
      <w:start w:val="1"/>
      <w:numFmt w:val="bullet"/>
      <w:lvlText w:val=""/>
      <w:lvlJc w:val="left"/>
      <w:pPr>
        <w:ind w:left="2713" w:hanging="360"/>
      </w:pPr>
      <w:rPr>
        <w:rFonts w:ascii="Wingdings" w:hAnsi="Wingdings" w:hint="default"/>
      </w:rPr>
    </w:lvl>
    <w:lvl w:ilvl="3" w:tplc="04190001" w:tentative="1">
      <w:start w:val="1"/>
      <w:numFmt w:val="bullet"/>
      <w:lvlText w:val=""/>
      <w:lvlJc w:val="left"/>
      <w:pPr>
        <w:ind w:left="3433" w:hanging="360"/>
      </w:pPr>
      <w:rPr>
        <w:rFonts w:ascii="Symbol" w:hAnsi="Symbol" w:hint="default"/>
      </w:rPr>
    </w:lvl>
    <w:lvl w:ilvl="4" w:tplc="04190003" w:tentative="1">
      <w:start w:val="1"/>
      <w:numFmt w:val="bullet"/>
      <w:lvlText w:val="o"/>
      <w:lvlJc w:val="left"/>
      <w:pPr>
        <w:ind w:left="4153" w:hanging="360"/>
      </w:pPr>
      <w:rPr>
        <w:rFonts w:ascii="Courier New" w:hAnsi="Courier New" w:cs="Courier New" w:hint="default"/>
      </w:rPr>
    </w:lvl>
    <w:lvl w:ilvl="5" w:tplc="04190005" w:tentative="1">
      <w:start w:val="1"/>
      <w:numFmt w:val="bullet"/>
      <w:lvlText w:val=""/>
      <w:lvlJc w:val="left"/>
      <w:pPr>
        <w:ind w:left="4873" w:hanging="360"/>
      </w:pPr>
      <w:rPr>
        <w:rFonts w:ascii="Wingdings" w:hAnsi="Wingdings" w:hint="default"/>
      </w:rPr>
    </w:lvl>
    <w:lvl w:ilvl="6" w:tplc="04190001" w:tentative="1">
      <w:start w:val="1"/>
      <w:numFmt w:val="bullet"/>
      <w:lvlText w:val=""/>
      <w:lvlJc w:val="left"/>
      <w:pPr>
        <w:ind w:left="5593" w:hanging="360"/>
      </w:pPr>
      <w:rPr>
        <w:rFonts w:ascii="Symbol" w:hAnsi="Symbol" w:hint="default"/>
      </w:rPr>
    </w:lvl>
    <w:lvl w:ilvl="7" w:tplc="04190003" w:tentative="1">
      <w:start w:val="1"/>
      <w:numFmt w:val="bullet"/>
      <w:lvlText w:val="o"/>
      <w:lvlJc w:val="left"/>
      <w:pPr>
        <w:ind w:left="6313" w:hanging="360"/>
      </w:pPr>
      <w:rPr>
        <w:rFonts w:ascii="Courier New" w:hAnsi="Courier New" w:cs="Courier New" w:hint="default"/>
      </w:rPr>
    </w:lvl>
    <w:lvl w:ilvl="8" w:tplc="04190005" w:tentative="1">
      <w:start w:val="1"/>
      <w:numFmt w:val="bullet"/>
      <w:lvlText w:val=""/>
      <w:lvlJc w:val="left"/>
      <w:pPr>
        <w:ind w:left="7033" w:hanging="360"/>
      </w:pPr>
      <w:rPr>
        <w:rFonts w:ascii="Wingdings" w:hAnsi="Wingdings" w:hint="default"/>
      </w:rPr>
    </w:lvl>
  </w:abstractNum>
  <w:abstractNum w:abstractNumId="3">
    <w:nsid w:val="18FE0077"/>
    <w:multiLevelType w:val="hybridMultilevel"/>
    <w:tmpl w:val="FA285BF0"/>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0C20E1"/>
    <w:multiLevelType w:val="multilevel"/>
    <w:tmpl w:val="FC60BB2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AB25197"/>
    <w:multiLevelType w:val="hybridMultilevel"/>
    <w:tmpl w:val="A9304858"/>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DC67C1"/>
    <w:multiLevelType w:val="hybridMultilevel"/>
    <w:tmpl w:val="D25A8656"/>
    <w:lvl w:ilvl="0" w:tplc="A5CE4E78">
      <w:start w:val="1"/>
      <w:numFmt w:val="decimal"/>
      <w:lvlText w:val="%1."/>
      <w:lvlJc w:val="left"/>
      <w:pPr>
        <w:ind w:left="644" w:hanging="360"/>
      </w:pPr>
      <w:rPr>
        <w:rFonts w:eastAsia="Times New Roman"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F5E0EDB"/>
    <w:multiLevelType w:val="multilevel"/>
    <w:tmpl w:val="3A423D8A"/>
    <w:lvl w:ilvl="0">
      <w:start w:val="12"/>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090DA6"/>
    <w:multiLevelType w:val="multilevel"/>
    <w:tmpl w:val="7B0C13D6"/>
    <w:lvl w:ilvl="0">
      <w:start w:val="1"/>
      <w:numFmt w:val="bullet"/>
      <w:lvlText w:val=""/>
      <w:lvlJc w:val="left"/>
      <w:pPr>
        <w:ind w:left="1160" w:hanging="450"/>
      </w:pPr>
      <w:rPr>
        <w:rFonts w:ascii="Symbol" w:hAnsi="Symbol"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1BA0E2B"/>
    <w:multiLevelType w:val="hybridMultilevel"/>
    <w:tmpl w:val="7E5E42F8"/>
    <w:lvl w:ilvl="0" w:tplc="6A082596">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0">
    <w:nsid w:val="29BB354E"/>
    <w:multiLevelType w:val="hybridMultilevel"/>
    <w:tmpl w:val="81D8B7E8"/>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FE41A9"/>
    <w:multiLevelType w:val="hybridMultilevel"/>
    <w:tmpl w:val="74A454BE"/>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7B7CAE"/>
    <w:multiLevelType w:val="hybridMultilevel"/>
    <w:tmpl w:val="F46EDC64"/>
    <w:lvl w:ilvl="0" w:tplc="6A0825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671F4D"/>
    <w:multiLevelType w:val="hybridMultilevel"/>
    <w:tmpl w:val="F162EBC2"/>
    <w:lvl w:ilvl="0" w:tplc="6A0825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2843C0D"/>
    <w:multiLevelType w:val="multilevel"/>
    <w:tmpl w:val="E7C0543C"/>
    <w:lvl w:ilvl="0">
      <w:start w:val="1"/>
      <w:numFmt w:val="decimal"/>
      <w:lvlText w:val="%1."/>
      <w:lvlJc w:val="left"/>
      <w:pPr>
        <w:ind w:left="450" w:hanging="45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FE7696"/>
    <w:multiLevelType w:val="hybridMultilevel"/>
    <w:tmpl w:val="7842EB60"/>
    <w:lvl w:ilvl="0" w:tplc="6A08259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335E49A0"/>
    <w:multiLevelType w:val="hybridMultilevel"/>
    <w:tmpl w:val="EBF47974"/>
    <w:lvl w:ilvl="0" w:tplc="D5800E50">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BD02F1"/>
    <w:multiLevelType w:val="hybridMultilevel"/>
    <w:tmpl w:val="EBB87472"/>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BE65D7"/>
    <w:multiLevelType w:val="hybridMultilevel"/>
    <w:tmpl w:val="F7E0D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5E313D"/>
    <w:multiLevelType w:val="multilevel"/>
    <w:tmpl w:val="9FFAE916"/>
    <w:lvl w:ilvl="0">
      <w:start w:val="6"/>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49379FD"/>
    <w:multiLevelType w:val="hybridMultilevel"/>
    <w:tmpl w:val="59740FB8"/>
    <w:lvl w:ilvl="0" w:tplc="6A082596">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1">
    <w:nsid w:val="50F51D10"/>
    <w:multiLevelType w:val="multilevel"/>
    <w:tmpl w:val="706656E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826093"/>
    <w:multiLevelType w:val="multilevel"/>
    <w:tmpl w:val="55DA27CE"/>
    <w:lvl w:ilvl="0">
      <w:start w:val="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3AB0930"/>
    <w:multiLevelType w:val="multilevel"/>
    <w:tmpl w:val="569C01A8"/>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4C2C27"/>
    <w:multiLevelType w:val="multilevel"/>
    <w:tmpl w:val="2E60789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7AC27E0"/>
    <w:multiLevelType w:val="hybridMultilevel"/>
    <w:tmpl w:val="ED50AF18"/>
    <w:lvl w:ilvl="0" w:tplc="6A082596">
      <w:start w:val="1"/>
      <w:numFmt w:val="bullet"/>
      <w:lvlText w:val=""/>
      <w:lvlJc w:val="left"/>
      <w:pPr>
        <w:ind w:left="1905" w:hanging="360"/>
      </w:pPr>
      <w:rPr>
        <w:rFonts w:ascii="Symbol" w:hAnsi="Symbol" w:hint="default"/>
      </w:rPr>
    </w:lvl>
    <w:lvl w:ilvl="1" w:tplc="04190003" w:tentative="1">
      <w:start w:val="1"/>
      <w:numFmt w:val="bullet"/>
      <w:lvlText w:val="o"/>
      <w:lvlJc w:val="left"/>
      <w:pPr>
        <w:ind w:left="2625" w:hanging="360"/>
      </w:pPr>
      <w:rPr>
        <w:rFonts w:ascii="Courier New" w:hAnsi="Courier New" w:cs="Courier New" w:hint="default"/>
      </w:rPr>
    </w:lvl>
    <w:lvl w:ilvl="2" w:tplc="04190005" w:tentative="1">
      <w:start w:val="1"/>
      <w:numFmt w:val="bullet"/>
      <w:lvlText w:val=""/>
      <w:lvlJc w:val="left"/>
      <w:pPr>
        <w:ind w:left="3345" w:hanging="360"/>
      </w:pPr>
      <w:rPr>
        <w:rFonts w:ascii="Wingdings" w:hAnsi="Wingdings" w:hint="default"/>
      </w:rPr>
    </w:lvl>
    <w:lvl w:ilvl="3" w:tplc="04190001" w:tentative="1">
      <w:start w:val="1"/>
      <w:numFmt w:val="bullet"/>
      <w:lvlText w:val=""/>
      <w:lvlJc w:val="left"/>
      <w:pPr>
        <w:ind w:left="4065" w:hanging="360"/>
      </w:pPr>
      <w:rPr>
        <w:rFonts w:ascii="Symbol" w:hAnsi="Symbol" w:hint="default"/>
      </w:rPr>
    </w:lvl>
    <w:lvl w:ilvl="4" w:tplc="04190003" w:tentative="1">
      <w:start w:val="1"/>
      <w:numFmt w:val="bullet"/>
      <w:lvlText w:val="o"/>
      <w:lvlJc w:val="left"/>
      <w:pPr>
        <w:ind w:left="4785" w:hanging="360"/>
      </w:pPr>
      <w:rPr>
        <w:rFonts w:ascii="Courier New" w:hAnsi="Courier New" w:cs="Courier New" w:hint="default"/>
      </w:rPr>
    </w:lvl>
    <w:lvl w:ilvl="5" w:tplc="04190005" w:tentative="1">
      <w:start w:val="1"/>
      <w:numFmt w:val="bullet"/>
      <w:lvlText w:val=""/>
      <w:lvlJc w:val="left"/>
      <w:pPr>
        <w:ind w:left="5505" w:hanging="360"/>
      </w:pPr>
      <w:rPr>
        <w:rFonts w:ascii="Wingdings" w:hAnsi="Wingdings" w:hint="default"/>
      </w:rPr>
    </w:lvl>
    <w:lvl w:ilvl="6" w:tplc="04190001" w:tentative="1">
      <w:start w:val="1"/>
      <w:numFmt w:val="bullet"/>
      <w:lvlText w:val=""/>
      <w:lvlJc w:val="left"/>
      <w:pPr>
        <w:ind w:left="6225" w:hanging="360"/>
      </w:pPr>
      <w:rPr>
        <w:rFonts w:ascii="Symbol" w:hAnsi="Symbol" w:hint="default"/>
      </w:rPr>
    </w:lvl>
    <w:lvl w:ilvl="7" w:tplc="04190003" w:tentative="1">
      <w:start w:val="1"/>
      <w:numFmt w:val="bullet"/>
      <w:lvlText w:val="o"/>
      <w:lvlJc w:val="left"/>
      <w:pPr>
        <w:ind w:left="6945" w:hanging="360"/>
      </w:pPr>
      <w:rPr>
        <w:rFonts w:ascii="Courier New" w:hAnsi="Courier New" w:cs="Courier New" w:hint="default"/>
      </w:rPr>
    </w:lvl>
    <w:lvl w:ilvl="8" w:tplc="04190005" w:tentative="1">
      <w:start w:val="1"/>
      <w:numFmt w:val="bullet"/>
      <w:lvlText w:val=""/>
      <w:lvlJc w:val="left"/>
      <w:pPr>
        <w:ind w:left="7665" w:hanging="360"/>
      </w:pPr>
      <w:rPr>
        <w:rFonts w:ascii="Wingdings" w:hAnsi="Wingdings" w:hint="default"/>
      </w:rPr>
    </w:lvl>
  </w:abstractNum>
  <w:abstractNum w:abstractNumId="26">
    <w:nsid w:val="69AA643F"/>
    <w:multiLevelType w:val="hybridMultilevel"/>
    <w:tmpl w:val="AA8655FE"/>
    <w:lvl w:ilvl="0" w:tplc="5470ACC0">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EF757A7"/>
    <w:multiLevelType w:val="hybridMultilevel"/>
    <w:tmpl w:val="FB5A78B2"/>
    <w:lvl w:ilvl="0" w:tplc="6A082596">
      <w:start w:val="1"/>
      <w:numFmt w:val="bullet"/>
      <w:lvlText w:val=""/>
      <w:lvlJc w:val="left"/>
      <w:pPr>
        <w:ind w:left="177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30529D"/>
    <w:multiLevelType w:val="hybridMultilevel"/>
    <w:tmpl w:val="45B232E0"/>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CF00C6"/>
    <w:multiLevelType w:val="multilevel"/>
    <w:tmpl w:val="1B6C7F64"/>
    <w:lvl w:ilvl="0">
      <w:start w:val="8"/>
      <w:numFmt w:val="decimal"/>
      <w:lvlText w:val="%1."/>
      <w:lvlJc w:val="left"/>
      <w:pPr>
        <w:ind w:left="1160" w:hanging="45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1870A20"/>
    <w:multiLevelType w:val="hybridMultilevel"/>
    <w:tmpl w:val="36888C50"/>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0A3594"/>
    <w:multiLevelType w:val="hybridMultilevel"/>
    <w:tmpl w:val="53DC728E"/>
    <w:lvl w:ilvl="0" w:tplc="6A082596">
      <w:start w:val="1"/>
      <w:numFmt w:val="bullet"/>
      <w:lvlText w:val=""/>
      <w:lvlJc w:val="left"/>
      <w:pPr>
        <w:ind w:left="1055" w:hanging="360"/>
      </w:pPr>
      <w:rPr>
        <w:rFonts w:ascii="Symbol" w:hAnsi="Symbol"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32">
    <w:nsid w:val="745D73AC"/>
    <w:multiLevelType w:val="hybridMultilevel"/>
    <w:tmpl w:val="C95ED12A"/>
    <w:lvl w:ilvl="0" w:tplc="6A08259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3">
    <w:nsid w:val="76A74215"/>
    <w:multiLevelType w:val="hybridMultilevel"/>
    <w:tmpl w:val="CEF06FBA"/>
    <w:lvl w:ilvl="0" w:tplc="6A082596">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4">
    <w:nsid w:val="76AA1BCE"/>
    <w:multiLevelType w:val="hybridMultilevel"/>
    <w:tmpl w:val="ADD679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E91AE1"/>
    <w:multiLevelType w:val="multilevel"/>
    <w:tmpl w:val="8E1666C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F53A16"/>
    <w:multiLevelType w:val="hybridMultilevel"/>
    <w:tmpl w:val="610EB914"/>
    <w:lvl w:ilvl="0" w:tplc="6A082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A93E8C"/>
    <w:multiLevelType w:val="hybridMultilevel"/>
    <w:tmpl w:val="7A26A5A4"/>
    <w:lvl w:ilvl="0" w:tplc="6A082596">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abstractNumId w:val="35"/>
  </w:num>
  <w:num w:numId="2">
    <w:abstractNumId w:val="34"/>
  </w:num>
  <w:num w:numId="3">
    <w:abstractNumId w:val="16"/>
  </w:num>
  <w:num w:numId="4">
    <w:abstractNumId w:val="4"/>
  </w:num>
  <w:num w:numId="5">
    <w:abstractNumId w:val="24"/>
  </w:num>
  <w:num w:numId="6">
    <w:abstractNumId w:val="19"/>
  </w:num>
  <w:num w:numId="7">
    <w:abstractNumId w:val="22"/>
  </w:num>
  <w:num w:numId="8">
    <w:abstractNumId w:val="7"/>
  </w:num>
  <w:num w:numId="9">
    <w:abstractNumId w:val="15"/>
  </w:num>
  <w:num w:numId="10">
    <w:abstractNumId w:val="14"/>
  </w:num>
  <w:num w:numId="11">
    <w:abstractNumId w:val="23"/>
  </w:num>
  <w:num w:numId="12">
    <w:abstractNumId w:val="29"/>
  </w:num>
  <w:num w:numId="13">
    <w:abstractNumId w:val="17"/>
  </w:num>
  <w:num w:numId="14">
    <w:abstractNumId w:val="27"/>
  </w:num>
  <w:num w:numId="15">
    <w:abstractNumId w:val="18"/>
  </w:num>
  <w:num w:numId="16">
    <w:abstractNumId w:val="12"/>
  </w:num>
  <w:num w:numId="17">
    <w:abstractNumId w:val="28"/>
  </w:num>
  <w:num w:numId="18">
    <w:abstractNumId w:val="2"/>
  </w:num>
  <w:num w:numId="19">
    <w:abstractNumId w:val="0"/>
  </w:num>
  <w:num w:numId="20">
    <w:abstractNumId w:val="21"/>
  </w:num>
  <w:num w:numId="21">
    <w:abstractNumId w:val="10"/>
  </w:num>
  <w:num w:numId="22">
    <w:abstractNumId w:val="31"/>
  </w:num>
  <w:num w:numId="23">
    <w:abstractNumId w:val="33"/>
  </w:num>
  <w:num w:numId="24">
    <w:abstractNumId w:val="36"/>
  </w:num>
  <w:num w:numId="25">
    <w:abstractNumId w:val="30"/>
  </w:num>
  <w:num w:numId="26">
    <w:abstractNumId w:val="8"/>
  </w:num>
  <w:num w:numId="27">
    <w:abstractNumId w:val="9"/>
  </w:num>
  <w:num w:numId="28">
    <w:abstractNumId w:val="20"/>
  </w:num>
  <w:num w:numId="29">
    <w:abstractNumId w:val="3"/>
  </w:num>
  <w:num w:numId="30">
    <w:abstractNumId w:val="5"/>
  </w:num>
  <w:num w:numId="31">
    <w:abstractNumId w:val="25"/>
  </w:num>
  <w:num w:numId="32">
    <w:abstractNumId w:val="13"/>
  </w:num>
  <w:num w:numId="33">
    <w:abstractNumId w:val="32"/>
  </w:num>
  <w:num w:numId="34">
    <w:abstractNumId w:val="37"/>
  </w:num>
  <w:num w:numId="35">
    <w:abstractNumId w:val="26"/>
  </w:num>
  <w:num w:numId="36">
    <w:abstractNumId w:val="1"/>
  </w:num>
  <w:num w:numId="37">
    <w:abstractNumId w:val="11"/>
  </w:num>
  <w:num w:numId="38">
    <w:abstractNumId w:val="6"/>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7170"/>
  </w:hdrShapeDefaults>
  <w:footnotePr>
    <w:footnote w:id="0"/>
    <w:footnote w:id="1"/>
  </w:footnotePr>
  <w:endnotePr>
    <w:endnote w:id="0"/>
    <w:endnote w:id="1"/>
  </w:endnotePr>
  <w:compat>
    <w:doNotExpandShiftReturn/>
  </w:compat>
  <w:rsids>
    <w:rsidRoot w:val="005D4D7A"/>
    <w:rsid w:val="0000237C"/>
    <w:rsid w:val="00020390"/>
    <w:rsid w:val="00031662"/>
    <w:rsid w:val="00033C14"/>
    <w:rsid w:val="00063676"/>
    <w:rsid w:val="0006682B"/>
    <w:rsid w:val="0007091D"/>
    <w:rsid w:val="0009209E"/>
    <w:rsid w:val="000A163F"/>
    <w:rsid w:val="000A6E13"/>
    <w:rsid w:val="000B2761"/>
    <w:rsid w:val="000D5D44"/>
    <w:rsid w:val="000E0F9F"/>
    <w:rsid w:val="000E2BA7"/>
    <w:rsid w:val="000F0090"/>
    <w:rsid w:val="000F2DD1"/>
    <w:rsid w:val="000F6D09"/>
    <w:rsid w:val="00104071"/>
    <w:rsid w:val="00104BDA"/>
    <w:rsid w:val="00114C77"/>
    <w:rsid w:val="00121BA2"/>
    <w:rsid w:val="00130DCD"/>
    <w:rsid w:val="001353FE"/>
    <w:rsid w:val="00142CB4"/>
    <w:rsid w:val="0015563B"/>
    <w:rsid w:val="0019677F"/>
    <w:rsid w:val="001C1F9C"/>
    <w:rsid w:val="001C3C89"/>
    <w:rsid w:val="001C6395"/>
    <w:rsid w:val="001D5FC0"/>
    <w:rsid w:val="001E2B8E"/>
    <w:rsid w:val="001E5368"/>
    <w:rsid w:val="001F0C29"/>
    <w:rsid w:val="001F2C16"/>
    <w:rsid w:val="00200294"/>
    <w:rsid w:val="002251B3"/>
    <w:rsid w:val="00240099"/>
    <w:rsid w:val="0026489B"/>
    <w:rsid w:val="00267423"/>
    <w:rsid w:val="00280A99"/>
    <w:rsid w:val="00281377"/>
    <w:rsid w:val="0028354A"/>
    <w:rsid w:val="002A45FE"/>
    <w:rsid w:val="002B1AE5"/>
    <w:rsid w:val="002E170A"/>
    <w:rsid w:val="002F0413"/>
    <w:rsid w:val="002F1D57"/>
    <w:rsid w:val="00324F75"/>
    <w:rsid w:val="00341007"/>
    <w:rsid w:val="003554D9"/>
    <w:rsid w:val="003711C1"/>
    <w:rsid w:val="00372B50"/>
    <w:rsid w:val="003825CB"/>
    <w:rsid w:val="003B62B9"/>
    <w:rsid w:val="003B635C"/>
    <w:rsid w:val="003B7611"/>
    <w:rsid w:val="003D4A64"/>
    <w:rsid w:val="004027B5"/>
    <w:rsid w:val="00405357"/>
    <w:rsid w:val="0040783D"/>
    <w:rsid w:val="00422AC4"/>
    <w:rsid w:val="00426487"/>
    <w:rsid w:val="00435967"/>
    <w:rsid w:val="00450A0F"/>
    <w:rsid w:val="004564F4"/>
    <w:rsid w:val="00457A04"/>
    <w:rsid w:val="00463873"/>
    <w:rsid w:val="00484A80"/>
    <w:rsid w:val="00487AA6"/>
    <w:rsid w:val="00490C84"/>
    <w:rsid w:val="004973CD"/>
    <w:rsid w:val="004A1E20"/>
    <w:rsid w:val="004A2742"/>
    <w:rsid w:val="004A5ADE"/>
    <w:rsid w:val="004B3D7E"/>
    <w:rsid w:val="004B7E4E"/>
    <w:rsid w:val="005417A2"/>
    <w:rsid w:val="00544230"/>
    <w:rsid w:val="00556248"/>
    <w:rsid w:val="005846E7"/>
    <w:rsid w:val="005A6DAD"/>
    <w:rsid w:val="005C7259"/>
    <w:rsid w:val="005D4D7A"/>
    <w:rsid w:val="005D6911"/>
    <w:rsid w:val="005F1DF8"/>
    <w:rsid w:val="0060118F"/>
    <w:rsid w:val="00621559"/>
    <w:rsid w:val="00621DB6"/>
    <w:rsid w:val="006371F6"/>
    <w:rsid w:val="0064659F"/>
    <w:rsid w:val="0065430C"/>
    <w:rsid w:val="0065580B"/>
    <w:rsid w:val="00661363"/>
    <w:rsid w:val="00667121"/>
    <w:rsid w:val="00667392"/>
    <w:rsid w:val="006702D2"/>
    <w:rsid w:val="006823CD"/>
    <w:rsid w:val="00685B0B"/>
    <w:rsid w:val="006A0D6A"/>
    <w:rsid w:val="006B6C14"/>
    <w:rsid w:val="006B6EA4"/>
    <w:rsid w:val="006B7832"/>
    <w:rsid w:val="006C29F6"/>
    <w:rsid w:val="006D4AD5"/>
    <w:rsid w:val="00702D98"/>
    <w:rsid w:val="007328C7"/>
    <w:rsid w:val="007537E4"/>
    <w:rsid w:val="007558CC"/>
    <w:rsid w:val="007569D4"/>
    <w:rsid w:val="00763CA5"/>
    <w:rsid w:val="00767285"/>
    <w:rsid w:val="00781A85"/>
    <w:rsid w:val="007B35A2"/>
    <w:rsid w:val="007B4650"/>
    <w:rsid w:val="007D0988"/>
    <w:rsid w:val="007E0179"/>
    <w:rsid w:val="007E10DC"/>
    <w:rsid w:val="007F0B0B"/>
    <w:rsid w:val="007F2336"/>
    <w:rsid w:val="0080200A"/>
    <w:rsid w:val="00813979"/>
    <w:rsid w:val="0081453F"/>
    <w:rsid w:val="008262A3"/>
    <w:rsid w:val="0083170C"/>
    <w:rsid w:val="0083328C"/>
    <w:rsid w:val="008469EC"/>
    <w:rsid w:val="008546A0"/>
    <w:rsid w:val="0086328D"/>
    <w:rsid w:val="00874957"/>
    <w:rsid w:val="00875CDB"/>
    <w:rsid w:val="008956A3"/>
    <w:rsid w:val="008B205A"/>
    <w:rsid w:val="008C5BA1"/>
    <w:rsid w:val="008D36A7"/>
    <w:rsid w:val="008D6098"/>
    <w:rsid w:val="008D7A22"/>
    <w:rsid w:val="008E07C9"/>
    <w:rsid w:val="008E21AD"/>
    <w:rsid w:val="008E59D1"/>
    <w:rsid w:val="008F24A8"/>
    <w:rsid w:val="008F37C3"/>
    <w:rsid w:val="0094291F"/>
    <w:rsid w:val="009518FC"/>
    <w:rsid w:val="0095233A"/>
    <w:rsid w:val="00952D8C"/>
    <w:rsid w:val="00964A8E"/>
    <w:rsid w:val="00977BE7"/>
    <w:rsid w:val="00990AD4"/>
    <w:rsid w:val="009935C3"/>
    <w:rsid w:val="00993916"/>
    <w:rsid w:val="009965AC"/>
    <w:rsid w:val="009975E7"/>
    <w:rsid w:val="009A67CD"/>
    <w:rsid w:val="009B31D1"/>
    <w:rsid w:val="009B6E68"/>
    <w:rsid w:val="009C12B3"/>
    <w:rsid w:val="009D0FDA"/>
    <w:rsid w:val="009D18EF"/>
    <w:rsid w:val="009D5EF8"/>
    <w:rsid w:val="009E6AC4"/>
    <w:rsid w:val="009F61E3"/>
    <w:rsid w:val="009F7CBE"/>
    <w:rsid w:val="00A02BC7"/>
    <w:rsid w:val="00A14257"/>
    <w:rsid w:val="00A22425"/>
    <w:rsid w:val="00A34519"/>
    <w:rsid w:val="00A52F0E"/>
    <w:rsid w:val="00A54244"/>
    <w:rsid w:val="00A55DA8"/>
    <w:rsid w:val="00A65411"/>
    <w:rsid w:val="00A748F3"/>
    <w:rsid w:val="00A811C5"/>
    <w:rsid w:val="00AA7BF9"/>
    <w:rsid w:val="00AB7D7C"/>
    <w:rsid w:val="00AC0248"/>
    <w:rsid w:val="00AD51E7"/>
    <w:rsid w:val="00AD6D42"/>
    <w:rsid w:val="00B065F8"/>
    <w:rsid w:val="00B077B7"/>
    <w:rsid w:val="00B24E51"/>
    <w:rsid w:val="00B4247A"/>
    <w:rsid w:val="00B659E9"/>
    <w:rsid w:val="00B701B1"/>
    <w:rsid w:val="00B9197B"/>
    <w:rsid w:val="00BA3EBA"/>
    <w:rsid w:val="00BA7F48"/>
    <w:rsid w:val="00BB3745"/>
    <w:rsid w:val="00BD38BE"/>
    <w:rsid w:val="00BF41B8"/>
    <w:rsid w:val="00BF71FD"/>
    <w:rsid w:val="00C256A5"/>
    <w:rsid w:val="00C33562"/>
    <w:rsid w:val="00C61DA7"/>
    <w:rsid w:val="00C671BB"/>
    <w:rsid w:val="00C77622"/>
    <w:rsid w:val="00C81248"/>
    <w:rsid w:val="00CA2212"/>
    <w:rsid w:val="00CA326F"/>
    <w:rsid w:val="00CB0CB3"/>
    <w:rsid w:val="00CB111D"/>
    <w:rsid w:val="00CB34ED"/>
    <w:rsid w:val="00CB7E94"/>
    <w:rsid w:val="00CC030E"/>
    <w:rsid w:val="00CC2962"/>
    <w:rsid w:val="00CC33C7"/>
    <w:rsid w:val="00CC5162"/>
    <w:rsid w:val="00CC574F"/>
    <w:rsid w:val="00CD6B0B"/>
    <w:rsid w:val="00CE01A1"/>
    <w:rsid w:val="00CF5BEA"/>
    <w:rsid w:val="00CF6331"/>
    <w:rsid w:val="00CF7378"/>
    <w:rsid w:val="00CF7959"/>
    <w:rsid w:val="00D13143"/>
    <w:rsid w:val="00D21B74"/>
    <w:rsid w:val="00D23C4C"/>
    <w:rsid w:val="00D250D3"/>
    <w:rsid w:val="00D31020"/>
    <w:rsid w:val="00D36595"/>
    <w:rsid w:val="00D50DF6"/>
    <w:rsid w:val="00D765DA"/>
    <w:rsid w:val="00D772E4"/>
    <w:rsid w:val="00D842C5"/>
    <w:rsid w:val="00D8553F"/>
    <w:rsid w:val="00D93E3B"/>
    <w:rsid w:val="00DB5EA1"/>
    <w:rsid w:val="00DC179C"/>
    <w:rsid w:val="00DC537A"/>
    <w:rsid w:val="00DD5F76"/>
    <w:rsid w:val="00DE6444"/>
    <w:rsid w:val="00DE6DD7"/>
    <w:rsid w:val="00E23D3C"/>
    <w:rsid w:val="00E369EE"/>
    <w:rsid w:val="00E430D7"/>
    <w:rsid w:val="00E4393E"/>
    <w:rsid w:val="00E503A8"/>
    <w:rsid w:val="00E57859"/>
    <w:rsid w:val="00E75D3E"/>
    <w:rsid w:val="00E82781"/>
    <w:rsid w:val="00E82E23"/>
    <w:rsid w:val="00E857A6"/>
    <w:rsid w:val="00EA0421"/>
    <w:rsid w:val="00EA3D50"/>
    <w:rsid w:val="00EA4D28"/>
    <w:rsid w:val="00EA5B84"/>
    <w:rsid w:val="00EB1A39"/>
    <w:rsid w:val="00ED214E"/>
    <w:rsid w:val="00ED33AA"/>
    <w:rsid w:val="00ED5AE8"/>
    <w:rsid w:val="00EE0876"/>
    <w:rsid w:val="00EF5862"/>
    <w:rsid w:val="00F01923"/>
    <w:rsid w:val="00F259B2"/>
    <w:rsid w:val="00F31E38"/>
    <w:rsid w:val="00F43269"/>
    <w:rsid w:val="00F447D3"/>
    <w:rsid w:val="00F46AE9"/>
    <w:rsid w:val="00F55F6A"/>
    <w:rsid w:val="00F7441E"/>
    <w:rsid w:val="00FB1C64"/>
    <w:rsid w:val="00FC4C38"/>
    <w:rsid w:val="00FF0E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3E3B"/>
    <w:rPr>
      <w:color w:val="000000"/>
    </w:rPr>
  </w:style>
  <w:style w:type="paragraph" w:styleId="1">
    <w:name w:val="heading 1"/>
    <w:basedOn w:val="a"/>
    <w:link w:val="10"/>
    <w:uiPriority w:val="9"/>
    <w:qFormat/>
    <w:rsid w:val="0083170C"/>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93E3B"/>
    <w:rPr>
      <w:color w:val="0066CC"/>
      <w:u w:val="single"/>
    </w:rPr>
  </w:style>
  <w:style w:type="character" w:customStyle="1" w:styleId="a4">
    <w:name w:val="Сноска_"/>
    <w:basedOn w:val="a0"/>
    <w:link w:val="a5"/>
    <w:rsid w:val="00D93E3B"/>
    <w:rPr>
      <w:rFonts w:ascii="Times New Roman" w:eastAsia="Times New Roman" w:hAnsi="Times New Roman" w:cs="Times New Roman"/>
      <w:b w:val="0"/>
      <w:bCs w:val="0"/>
      <w:i w:val="0"/>
      <w:iCs w:val="0"/>
      <w:smallCaps w:val="0"/>
      <w:strike w:val="0"/>
      <w:sz w:val="21"/>
      <w:szCs w:val="21"/>
      <w:u w:val="none"/>
    </w:rPr>
  </w:style>
  <w:style w:type="character" w:customStyle="1" w:styleId="3">
    <w:name w:val="Основной текст (3)_"/>
    <w:basedOn w:val="a0"/>
    <w:link w:val="30"/>
    <w:rsid w:val="00D93E3B"/>
    <w:rPr>
      <w:rFonts w:ascii="Times New Roman" w:eastAsia="Times New Roman" w:hAnsi="Times New Roman" w:cs="Times New Roman"/>
      <w:b/>
      <w:bCs/>
      <w:i w:val="0"/>
      <w:iCs w:val="0"/>
      <w:smallCaps w:val="0"/>
      <w:strike w:val="0"/>
      <w:sz w:val="36"/>
      <w:szCs w:val="36"/>
      <w:u w:val="none"/>
    </w:rPr>
  </w:style>
  <w:style w:type="character" w:customStyle="1" w:styleId="11">
    <w:name w:val="Заголовок №1_"/>
    <w:basedOn w:val="a0"/>
    <w:link w:val="12"/>
    <w:rsid w:val="00D93E3B"/>
    <w:rPr>
      <w:rFonts w:ascii="Arial" w:eastAsia="Arial" w:hAnsi="Arial" w:cs="Arial"/>
      <w:b/>
      <w:bCs/>
      <w:i w:val="0"/>
      <w:iCs w:val="0"/>
      <w:smallCaps w:val="0"/>
      <w:strike w:val="0"/>
      <w:spacing w:val="120"/>
      <w:sz w:val="32"/>
      <w:szCs w:val="32"/>
      <w:u w:val="none"/>
    </w:rPr>
  </w:style>
  <w:style w:type="character" w:customStyle="1" w:styleId="4">
    <w:name w:val="Основной текст (4)_"/>
    <w:basedOn w:val="a0"/>
    <w:link w:val="40"/>
    <w:rsid w:val="00D93E3B"/>
    <w:rPr>
      <w:rFonts w:ascii="Arial" w:eastAsia="Arial" w:hAnsi="Arial" w:cs="Arial"/>
      <w:b w:val="0"/>
      <w:bCs w:val="0"/>
      <w:i w:val="0"/>
      <w:iCs w:val="0"/>
      <w:smallCaps w:val="0"/>
      <w:strike w:val="0"/>
      <w:sz w:val="19"/>
      <w:szCs w:val="19"/>
      <w:u w:val="none"/>
    </w:rPr>
  </w:style>
  <w:style w:type="character" w:customStyle="1" w:styleId="2">
    <w:name w:val="Основной текст (2)_"/>
    <w:basedOn w:val="a0"/>
    <w:link w:val="20"/>
    <w:rsid w:val="00D93E3B"/>
    <w:rPr>
      <w:rFonts w:ascii="Arial" w:eastAsia="Arial" w:hAnsi="Arial" w:cs="Arial"/>
      <w:b w:val="0"/>
      <w:bCs w:val="0"/>
      <w:i w:val="0"/>
      <w:iCs w:val="0"/>
      <w:smallCaps w:val="0"/>
      <w:strike w:val="0"/>
      <w:u w:val="none"/>
    </w:rPr>
  </w:style>
  <w:style w:type="character" w:customStyle="1" w:styleId="23pt">
    <w:name w:val="Основной текст (2) + Интервал 3 pt"/>
    <w:basedOn w:val="2"/>
    <w:rsid w:val="00D93E3B"/>
    <w:rPr>
      <w:rFonts w:ascii="Arial" w:eastAsia="Arial" w:hAnsi="Arial" w:cs="Arial"/>
      <w:b w:val="0"/>
      <w:bCs w:val="0"/>
      <w:i w:val="0"/>
      <w:iCs w:val="0"/>
      <w:smallCaps w:val="0"/>
      <w:strike w:val="0"/>
      <w:color w:val="000000"/>
      <w:spacing w:val="60"/>
      <w:w w:val="100"/>
      <w:position w:val="0"/>
      <w:sz w:val="24"/>
      <w:szCs w:val="24"/>
      <w:u w:val="none"/>
      <w:lang w:val="ru-RU" w:eastAsia="ru-RU" w:bidi="ru-RU"/>
    </w:rPr>
  </w:style>
  <w:style w:type="character" w:customStyle="1" w:styleId="5">
    <w:name w:val="Основной текст (5)_"/>
    <w:basedOn w:val="a0"/>
    <w:link w:val="50"/>
    <w:rsid w:val="00D93E3B"/>
    <w:rPr>
      <w:rFonts w:ascii="Arial" w:eastAsia="Arial" w:hAnsi="Arial" w:cs="Arial"/>
      <w:b w:val="0"/>
      <w:bCs w:val="0"/>
      <w:i/>
      <w:iCs/>
      <w:smallCaps w:val="0"/>
      <w:strike w:val="0"/>
      <w:spacing w:val="-20"/>
      <w:u w:val="none"/>
    </w:rPr>
  </w:style>
  <w:style w:type="character" w:customStyle="1" w:styleId="50pt">
    <w:name w:val="Основной текст (5) + Не курсив;Интервал 0 pt"/>
    <w:basedOn w:val="5"/>
    <w:rsid w:val="00D93E3B"/>
    <w:rPr>
      <w:rFonts w:ascii="Arial" w:eastAsia="Arial" w:hAnsi="Arial" w:cs="Arial"/>
      <w:b w:val="0"/>
      <w:bCs w:val="0"/>
      <w:i/>
      <w:iCs/>
      <w:smallCaps w:val="0"/>
      <w:strike w:val="0"/>
      <w:color w:val="000000"/>
      <w:spacing w:val="0"/>
      <w:w w:val="100"/>
      <w:position w:val="0"/>
      <w:sz w:val="24"/>
      <w:szCs w:val="24"/>
      <w:u w:val="none"/>
      <w:lang w:val="ru-RU" w:eastAsia="ru-RU" w:bidi="ru-RU"/>
    </w:rPr>
  </w:style>
  <w:style w:type="character" w:customStyle="1" w:styleId="21">
    <w:name w:val="Заголовок №2_"/>
    <w:basedOn w:val="a0"/>
    <w:link w:val="22"/>
    <w:rsid w:val="00D93E3B"/>
    <w:rPr>
      <w:rFonts w:ascii="Arial" w:eastAsia="Arial" w:hAnsi="Arial" w:cs="Arial"/>
      <w:b/>
      <w:bCs/>
      <w:i w:val="0"/>
      <w:iCs w:val="0"/>
      <w:smallCaps w:val="0"/>
      <w:strike w:val="0"/>
      <w:u w:val="none"/>
    </w:rPr>
  </w:style>
  <w:style w:type="character" w:customStyle="1" w:styleId="6">
    <w:name w:val="Основной текст (6)_"/>
    <w:basedOn w:val="a0"/>
    <w:link w:val="60"/>
    <w:rsid w:val="00D93E3B"/>
    <w:rPr>
      <w:rFonts w:ascii="Arial" w:eastAsia="Arial" w:hAnsi="Arial" w:cs="Arial"/>
      <w:b/>
      <w:bCs/>
      <w:i w:val="0"/>
      <w:iCs w:val="0"/>
      <w:smallCaps w:val="0"/>
      <w:strike w:val="0"/>
      <w:u w:val="none"/>
    </w:rPr>
  </w:style>
  <w:style w:type="character" w:customStyle="1" w:styleId="23">
    <w:name w:val="Основной текст (2)"/>
    <w:basedOn w:val="2"/>
    <w:rsid w:val="00D93E3B"/>
    <w:rPr>
      <w:rFonts w:ascii="Arial" w:eastAsia="Arial" w:hAnsi="Arial" w:cs="Arial"/>
      <w:b w:val="0"/>
      <w:bCs w:val="0"/>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 + Полужирный"/>
    <w:basedOn w:val="2"/>
    <w:rsid w:val="00D93E3B"/>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TimesNewRoman105pt">
    <w:name w:val="Основной текст (2) + Times New Roman;10;5 pt"/>
    <w:basedOn w:val="2"/>
    <w:rsid w:val="00D93E3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imesNewRoman115pt">
    <w:name w:val="Основной текст (2) + Times New Roman;11;5 pt;Полужирный"/>
    <w:basedOn w:val="2"/>
    <w:rsid w:val="00D93E3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Verdana115pt">
    <w:name w:val="Основной текст (2) + Verdana;11;5 pt"/>
    <w:basedOn w:val="2"/>
    <w:rsid w:val="00D93E3B"/>
    <w:rPr>
      <w:rFonts w:ascii="Verdana" w:eastAsia="Verdana" w:hAnsi="Verdana" w:cs="Verdana"/>
      <w:b/>
      <w:bCs/>
      <w:i w:val="0"/>
      <w:iCs w:val="0"/>
      <w:smallCaps w:val="0"/>
      <w:strike w:val="0"/>
      <w:color w:val="000000"/>
      <w:spacing w:val="0"/>
      <w:w w:val="100"/>
      <w:position w:val="0"/>
      <w:sz w:val="23"/>
      <w:szCs w:val="23"/>
      <w:u w:val="none"/>
      <w:lang w:val="ru-RU" w:eastAsia="ru-RU" w:bidi="ru-RU"/>
    </w:rPr>
  </w:style>
  <w:style w:type="character" w:customStyle="1" w:styleId="2Verdana13pt">
    <w:name w:val="Основной текст (2) + Verdana;13 pt"/>
    <w:basedOn w:val="2"/>
    <w:rsid w:val="00D93E3B"/>
    <w:rPr>
      <w:rFonts w:ascii="Verdana" w:eastAsia="Verdana" w:hAnsi="Verdana" w:cs="Verdana"/>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
    <w:basedOn w:val="2"/>
    <w:rsid w:val="00D93E3B"/>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TimesNewRoman105pt0">
    <w:name w:val="Основной текст (2) + Times New Roman;10;5 pt"/>
    <w:basedOn w:val="2"/>
    <w:rsid w:val="00D93E3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imesNewRoman115pt0">
    <w:name w:val="Основной текст (2) + Times New Roman;11;5 pt;Полужирный"/>
    <w:basedOn w:val="2"/>
    <w:rsid w:val="00D93E3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4pt0">
    <w:name w:val="Основной текст (2) + 4 pt"/>
    <w:basedOn w:val="2"/>
    <w:rsid w:val="00D93E3B"/>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210pt">
    <w:name w:val="Основной текст (2) + 10 pt"/>
    <w:basedOn w:val="2"/>
    <w:rsid w:val="00D93E3B"/>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Tahoma11pt">
    <w:name w:val="Основной текст (2) + Tahoma;11 pt"/>
    <w:basedOn w:val="2"/>
    <w:rsid w:val="00D93E3B"/>
    <w:rPr>
      <w:rFonts w:ascii="Tahoma" w:eastAsia="Tahoma" w:hAnsi="Tahoma" w:cs="Tahoma"/>
      <w:b/>
      <w:bCs/>
      <w:i w:val="0"/>
      <w:iCs w:val="0"/>
      <w:smallCaps w:val="0"/>
      <w:strike w:val="0"/>
      <w:color w:val="000000"/>
      <w:spacing w:val="0"/>
      <w:w w:val="100"/>
      <w:position w:val="0"/>
      <w:sz w:val="22"/>
      <w:szCs w:val="22"/>
      <w:u w:val="none"/>
      <w:lang w:val="ru-RU" w:eastAsia="ru-RU" w:bidi="ru-RU"/>
    </w:rPr>
  </w:style>
  <w:style w:type="character" w:customStyle="1" w:styleId="2TimesNewRoman105pt1">
    <w:name w:val="Основной текст (2) + Times New Roman;10;5 pt;Полужирный"/>
    <w:basedOn w:val="2"/>
    <w:rsid w:val="00D93E3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basedOn w:val="2"/>
    <w:rsid w:val="00D93E3B"/>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sid w:val="00D93E3B"/>
    <w:rPr>
      <w:rFonts w:ascii="Arial" w:eastAsia="Arial" w:hAnsi="Arial" w:cs="Arial"/>
      <w:b w:val="0"/>
      <w:bCs w:val="0"/>
      <w:i w:val="0"/>
      <w:iCs w:val="0"/>
      <w:smallCaps w:val="0"/>
      <w:strike w:val="0"/>
      <w:u w:val="none"/>
    </w:rPr>
  </w:style>
  <w:style w:type="character" w:customStyle="1" w:styleId="a6">
    <w:name w:val="Колонтитул_"/>
    <w:basedOn w:val="a0"/>
    <w:link w:val="a7"/>
    <w:rsid w:val="00D93E3B"/>
    <w:rPr>
      <w:rFonts w:ascii="Arial" w:eastAsia="Arial" w:hAnsi="Arial" w:cs="Arial"/>
      <w:b w:val="0"/>
      <w:bCs w:val="0"/>
      <w:i w:val="0"/>
      <w:iCs w:val="0"/>
      <w:smallCaps w:val="0"/>
      <w:strike w:val="0"/>
      <w:sz w:val="22"/>
      <w:szCs w:val="22"/>
      <w:u w:val="none"/>
    </w:rPr>
  </w:style>
  <w:style w:type="character" w:customStyle="1" w:styleId="a8">
    <w:name w:val="Колонтитул"/>
    <w:basedOn w:val="a6"/>
    <w:rsid w:val="00D93E3B"/>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9">
    <w:name w:val="Подпись к таблице_"/>
    <w:basedOn w:val="a0"/>
    <w:link w:val="aa"/>
    <w:rsid w:val="00D93E3B"/>
    <w:rPr>
      <w:rFonts w:ascii="Arial" w:eastAsia="Arial" w:hAnsi="Arial" w:cs="Arial"/>
      <w:b/>
      <w:bCs/>
      <w:i w:val="0"/>
      <w:iCs w:val="0"/>
      <w:smallCaps w:val="0"/>
      <w:strike w:val="0"/>
      <w:u w:val="none"/>
    </w:rPr>
  </w:style>
  <w:style w:type="character" w:customStyle="1" w:styleId="25">
    <w:name w:val="Основной текст (2) + Полужирный;Курсив"/>
    <w:basedOn w:val="2"/>
    <w:rsid w:val="00D93E3B"/>
    <w:rPr>
      <w:rFonts w:ascii="Arial" w:eastAsia="Arial" w:hAnsi="Arial" w:cs="Arial"/>
      <w:b/>
      <w:bCs/>
      <w:i/>
      <w:iCs/>
      <w:smallCaps w:val="0"/>
      <w:strike w:val="0"/>
      <w:color w:val="000000"/>
      <w:spacing w:val="0"/>
      <w:w w:val="100"/>
      <w:position w:val="0"/>
      <w:sz w:val="24"/>
      <w:szCs w:val="24"/>
      <w:u w:val="none"/>
      <w:lang w:val="ru-RU" w:eastAsia="ru-RU" w:bidi="ru-RU"/>
    </w:rPr>
  </w:style>
  <w:style w:type="character" w:customStyle="1" w:styleId="255pt">
    <w:name w:val="Основной текст (2) + 5;5 pt"/>
    <w:basedOn w:val="2"/>
    <w:rsid w:val="00D93E3B"/>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paragraph" w:customStyle="1" w:styleId="a5">
    <w:name w:val="Сноска"/>
    <w:basedOn w:val="a"/>
    <w:link w:val="a4"/>
    <w:rsid w:val="00D93E3B"/>
    <w:pPr>
      <w:shd w:val="clear" w:color="auto" w:fill="FFFFFF"/>
      <w:spacing w:line="230" w:lineRule="exact"/>
      <w:ind w:firstLine="720"/>
      <w:jc w:val="both"/>
    </w:pPr>
    <w:rPr>
      <w:rFonts w:ascii="Times New Roman" w:eastAsia="Times New Roman" w:hAnsi="Times New Roman" w:cs="Times New Roman"/>
      <w:sz w:val="21"/>
      <w:szCs w:val="21"/>
    </w:rPr>
  </w:style>
  <w:style w:type="paragraph" w:customStyle="1" w:styleId="30">
    <w:name w:val="Основной текст (3)"/>
    <w:basedOn w:val="a"/>
    <w:link w:val="3"/>
    <w:rsid w:val="00D93E3B"/>
    <w:pPr>
      <w:shd w:val="clear" w:color="auto" w:fill="FFFFFF"/>
      <w:spacing w:after="780" w:line="418" w:lineRule="exact"/>
      <w:jc w:val="center"/>
    </w:pPr>
    <w:rPr>
      <w:rFonts w:ascii="Times New Roman" w:eastAsia="Times New Roman" w:hAnsi="Times New Roman" w:cs="Times New Roman"/>
      <w:b/>
      <w:bCs/>
      <w:sz w:val="36"/>
      <w:szCs w:val="36"/>
    </w:rPr>
  </w:style>
  <w:style w:type="paragraph" w:customStyle="1" w:styleId="12">
    <w:name w:val="Заголовок №1"/>
    <w:basedOn w:val="a"/>
    <w:link w:val="11"/>
    <w:rsid w:val="00D93E3B"/>
    <w:pPr>
      <w:shd w:val="clear" w:color="auto" w:fill="FFFFFF"/>
      <w:spacing w:before="780" w:line="0" w:lineRule="atLeast"/>
      <w:jc w:val="center"/>
      <w:outlineLvl w:val="0"/>
    </w:pPr>
    <w:rPr>
      <w:rFonts w:ascii="Arial" w:eastAsia="Arial" w:hAnsi="Arial" w:cs="Arial"/>
      <w:b/>
      <w:bCs/>
      <w:spacing w:val="120"/>
      <w:sz w:val="32"/>
      <w:szCs w:val="32"/>
    </w:rPr>
  </w:style>
  <w:style w:type="paragraph" w:customStyle="1" w:styleId="40">
    <w:name w:val="Основной текст (4)"/>
    <w:basedOn w:val="a"/>
    <w:link w:val="4"/>
    <w:rsid w:val="00D93E3B"/>
    <w:pPr>
      <w:shd w:val="clear" w:color="auto" w:fill="FFFFFF"/>
      <w:spacing w:before="360" w:after="600" w:line="0" w:lineRule="atLeast"/>
      <w:jc w:val="center"/>
    </w:pPr>
    <w:rPr>
      <w:rFonts w:ascii="Arial" w:eastAsia="Arial" w:hAnsi="Arial" w:cs="Arial"/>
      <w:sz w:val="19"/>
      <w:szCs w:val="19"/>
    </w:rPr>
  </w:style>
  <w:style w:type="paragraph" w:customStyle="1" w:styleId="20">
    <w:name w:val="Основной текст (2)"/>
    <w:basedOn w:val="a"/>
    <w:link w:val="2"/>
    <w:rsid w:val="00D93E3B"/>
    <w:pPr>
      <w:shd w:val="clear" w:color="auto" w:fill="FFFFFF"/>
      <w:spacing w:before="600" w:after="360" w:line="277" w:lineRule="exact"/>
      <w:ind w:hanging="520"/>
    </w:pPr>
    <w:rPr>
      <w:rFonts w:ascii="Arial" w:eastAsia="Arial" w:hAnsi="Arial" w:cs="Arial"/>
    </w:rPr>
  </w:style>
  <w:style w:type="paragraph" w:customStyle="1" w:styleId="50">
    <w:name w:val="Основной текст (5)"/>
    <w:basedOn w:val="a"/>
    <w:link w:val="5"/>
    <w:rsid w:val="00D93E3B"/>
    <w:pPr>
      <w:shd w:val="clear" w:color="auto" w:fill="FFFFFF"/>
      <w:spacing w:before="180" w:after="600" w:line="0" w:lineRule="atLeast"/>
    </w:pPr>
    <w:rPr>
      <w:rFonts w:ascii="Arial" w:eastAsia="Arial" w:hAnsi="Arial" w:cs="Arial"/>
      <w:i/>
      <w:iCs/>
      <w:spacing w:val="-20"/>
    </w:rPr>
  </w:style>
  <w:style w:type="paragraph" w:customStyle="1" w:styleId="22">
    <w:name w:val="Заголовок №2"/>
    <w:basedOn w:val="a"/>
    <w:link w:val="21"/>
    <w:rsid w:val="00D93E3B"/>
    <w:pPr>
      <w:shd w:val="clear" w:color="auto" w:fill="FFFFFF"/>
      <w:spacing w:before="600" w:after="300" w:line="0" w:lineRule="atLeast"/>
      <w:jc w:val="center"/>
      <w:outlineLvl w:val="1"/>
    </w:pPr>
    <w:rPr>
      <w:rFonts w:ascii="Arial" w:eastAsia="Arial" w:hAnsi="Arial" w:cs="Arial"/>
      <w:b/>
      <w:bCs/>
    </w:rPr>
  </w:style>
  <w:style w:type="paragraph" w:customStyle="1" w:styleId="60">
    <w:name w:val="Основной текст (6)"/>
    <w:basedOn w:val="a"/>
    <w:link w:val="6"/>
    <w:rsid w:val="00D93E3B"/>
    <w:pPr>
      <w:shd w:val="clear" w:color="auto" w:fill="FFFFFF"/>
      <w:spacing w:before="300" w:after="240" w:line="277" w:lineRule="exact"/>
    </w:pPr>
    <w:rPr>
      <w:rFonts w:ascii="Arial" w:eastAsia="Arial" w:hAnsi="Arial" w:cs="Arial"/>
      <w:b/>
      <w:bCs/>
    </w:rPr>
  </w:style>
  <w:style w:type="paragraph" w:customStyle="1" w:styleId="a7">
    <w:name w:val="Колонтитул"/>
    <w:basedOn w:val="a"/>
    <w:link w:val="a6"/>
    <w:rsid w:val="00D93E3B"/>
    <w:pPr>
      <w:shd w:val="clear" w:color="auto" w:fill="FFFFFF"/>
      <w:spacing w:line="0" w:lineRule="atLeast"/>
    </w:pPr>
    <w:rPr>
      <w:rFonts w:ascii="Arial" w:eastAsia="Arial" w:hAnsi="Arial" w:cs="Arial"/>
      <w:sz w:val="22"/>
      <w:szCs w:val="22"/>
    </w:rPr>
  </w:style>
  <w:style w:type="paragraph" w:customStyle="1" w:styleId="aa">
    <w:name w:val="Подпись к таблице"/>
    <w:basedOn w:val="a"/>
    <w:link w:val="a9"/>
    <w:rsid w:val="00D93E3B"/>
    <w:pPr>
      <w:shd w:val="clear" w:color="auto" w:fill="FFFFFF"/>
      <w:spacing w:line="0" w:lineRule="atLeast"/>
    </w:pPr>
    <w:rPr>
      <w:rFonts w:ascii="Arial" w:eastAsia="Arial" w:hAnsi="Arial" w:cs="Arial"/>
      <w:b/>
      <w:bCs/>
    </w:rPr>
  </w:style>
  <w:style w:type="paragraph" w:styleId="ab">
    <w:name w:val="List Paragraph"/>
    <w:basedOn w:val="a"/>
    <w:uiPriority w:val="34"/>
    <w:qFormat/>
    <w:rsid w:val="00767285"/>
    <w:pPr>
      <w:ind w:left="720"/>
      <w:contextualSpacing/>
    </w:pPr>
  </w:style>
  <w:style w:type="paragraph" w:styleId="ac">
    <w:name w:val="Balloon Text"/>
    <w:basedOn w:val="a"/>
    <w:link w:val="ad"/>
    <w:uiPriority w:val="99"/>
    <w:semiHidden/>
    <w:unhideWhenUsed/>
    <w:rsid w:val="008E21AD"/>
    <w:rPr>
      <w:rFonts w:ascii="Segoe UI" w:hAnsi="Segoe UI" w:cs="Segoe UI"/>
      <w:sz w:val="18"/>
      <w:szCs w:val="18"/>
    </w:rPr>
  </w:style>
  <w:style w:type="character" w:customStyle="1" w:styleId="ad">
    <w:name w:val="Текст выноски Знак"/>
    <w:basedOn w:val="a0"/>
    <w:link w:val="ac"/>
    <w:uiPriority w:val="99"/>
    <w:semiHidden/>
    <w:rsid w:val="008E21AD"/>
    <w:rPr>
      <w:rFonts w:ascii="Segoe UI" w:hAnsi="Segoe UI" w:cs="Segoe UI"/>
      <w:color w:val="000000"/>
      <w:sz w:val="18"/>
      <w:szCs w:val="18"/>
    </w:rPr>
  </w:style>
  <w:style w:type="character" w:customStyle="1" w:styleId="10">
    <w:name w:val="Заголовок 1 Знак"/>
    <w:basedOn w:val="a0"/>
    <w:link w:val="1"/>
    <w:uiPriority w:val="9"/>
    <w:rsid w:val="0083170C"/>
    <w:rPr>
      <w:rFonts w:ascii="Times New Roman" w:eastAsia="Times New Roman" w:hAnsi="Times New Roman" w:cs="Times New Roman"/>
      <w:b/>
      <w:bCs/>
      <w:kern w:val="36"/>
      <w:sz w:val="48"/>
      <w:szCs w:val="48"/>
      <w:lang w:bidi="ar-SA"/>
    </w:rPr>
  </w:style>
  <w:style w:type="character" w:customStyle="1" w:styleId="nobr">
    <w:name w:val="nobr"/>
    <w:basedOn w:val="a0"/>
    <w:rsid w:val="0083170C"/>
  </w:style>
  <w:style w:type="table" w:styleId="ae">
    <w:name w:val="Table Grid"/>
    <w:basedOn w:val="a1"/>
    <w:uiPriority w:val="39"/>
    <w:rsid w:val="001C63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0826108">
      <w:bodyDiv w:val="1"/>
      <w:marLeft w:val="0"/>
      <w:marRight w:val="0"/>
      <w:marTop w:val="0"/>
      <w:marBottom w:val="0"/>
      <w:divBdr>
        <w:top w:val="none" w:sz="0" w:space="0" w:color="auto"/>
        <w:left w:val="none" w:sz="0" w:space="0" w:color="auto"/>
        <w:bottom w:val="none" w:sz="0" w:space="0" w:color="auto"/>
        <w:right w:val="none" w:sz="0" w:space="0" w:color="auto"/>
      </w:divBdr>
      <w:divsChild>
        <w:div w:id="707724336">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5EB73677FB50CD7C6902BFBE003FD28C6E7BE7673AB149DA68882C9CBC3048E8FECBC97BCF0D240CEDBCE593BC249F14555FC2B2n8SAE" TargetMode="External"/><Relationship Id="rId13" Type="http://schemas.openxmlformats.org/officeDocument/2006/relationships/hyperlink" Target="consultantplus://offline/ref=065EB73677FB50CD7C6902BFBE003FD28C6E7BE7673AB149DA68882C9CBC3048E8FECBCF7BCA03725AA2BDB9D5E0379D1E555DC1AD818D9En0SF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5EB73677FB50CD7C6902BFBE003FD28C6E7BE7673AB149DA68882C9CBC3048E8FECBCF7BC80F785AA2BDB9D5E0379D1E555DC1AD818D9En0SFE" TargetMode="External"/><Relationship Id="rId17" Type="http://schemas.openxmlformats.org/officeDocument/2006/relationships/hyperlink" Target="consultantplus://offline/ref=6988B01F44CE71C1302FF4DFB6207AFC5050070A502278AB31633FDC6F341CB01E57F06C58EDC8989565ADF3BE3A7ECB75F5416A8FB4E58AQ5s5B" TargetMode="External"/><Relationship Id="rId2" Type="http://schemas.openxmlformats.org/officeDocument/2006/relationships/numbering" Target="numbering.xml"/><Relationship Id="rId16" Type="http://schemas.openxmlformats.org/officeDocument/2006/relationships/hyperlink" Target="consultantplus://offline/ref=6988B01F44CE71C1302FF4DFB6207AFC5050070A502278AB31633FDC6F341CB01E57F06C58EDC8989565ADF3BE3A7ECB75F5416A8FB4E58AQ5s5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88B01F44CE71C1302FF4DFB6207AFC5050070A502278AB31633FDC6F341CB01E57F06C58EDC8989565ADF3BE3A7ECB75F5416A8FB4E58AQ5s5B" TargetMode="External"/><Relationship Id="rId5" Type="http://schemas.openxmlformats.org/officeDocument/2006/relationships/webSettings" Target="webSettings.xml"/><Relationship Id="rId15" Type="http://schemas.openxmlformats.org/officeDocument/2006/relationships/hyperlink" Target="consultantplus://offline/ref=6988B01F44CE71C1302FF4DFB6207AFC5050070A502278AB31633FDC6F341CB01E57F06C58EDC8989565ADF3BE3A7ECB75F5416A8FB4E58AQ5s5B" TargetMode="External"/><Relationship Id="rId10" Type="http://schemas.openxmlformats.org/officeDocument/2006/relationships/hyperlink" Target="consultantplus://offline/ref=065EB73677FB50CD7C6902BFBE003FD28C6E7BE7673AB149DA68882C9CBC3048E8FECBCF7BCA03725AA2BDB9D5E0379D1E555DC1AD818D9En0SF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65EB73677FB50CD7C6902BFBE003FD28C6E7BE7673AB149DA68882C9CBC3048E8FECBCF7BC9067055A2BDB9D5E0379D1E555DC1AD818D9En0SFE" TargetMode="External"/><Relationship Id="rId14" Type="http://schemas.openxmlformats.org/officeDocument/2006/relationships/hyperlink" Target="consultantplus://offline/ref=6988B01F44CE71C1302FF4DFB6207AFC5050070A502278AB31633FDC6F341CB01E57F06C58EDC8989565ADF3BE3A7ECB75F5416A8FB4E58AQ5s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42DEE-307D-4CF7-88E5-E56F0FCA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37</Pages>
  <Words>13010</Words>
  <Characters>74162</Characters>
  <Application>Microsoft Office Word</Application>
  <DocSecurity>0</DocSecurity>
  <Lines>618</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Катанекша</cp:lastModifiedBy>
  <cp:revision>82</cp:revision>
  <cp:lastPrinted>2019-06-28T03:08:00Z</cp:lastPrinted>
  <dcterms:created xsi:type="dcterms:W3CDTF">2019-06-18T08:01:00Z</dcterms:created>
  <dcterms:modified xsi:type="dcterms:W3CDTF">2019-07-19T06:48:00Z</dcterms:modified>
</cp:coreProperties>
</file>