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AE8" w:rsidRPr="004F46E5" w:rsidRDefault="00520AE8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4F46E5">
        <w:rPr>
          <w:rFonts w:eastAsia="Times New Roman"/>
          <w:b/>
          <w:sz w:val="32"/>
          <w:szCs w:val="32"/>
          <w:lang w:eastAsia="ru-RU"/>
        </w:rPr>
        <w:t xml:space="preserve">Собрание депутатов </w:t>
      </w:r>
    </w:p>
    <w:p w:rsidR="00520AE8" w:rsidRPr="004F46E5" w:rsidRDefault="00520AE8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4F46E5">
        <w:rPr>
          <w:rFonts w:eastAsia="Times New Roman"/>
          <w:b/>
          <w:sz w:val="32"/>
          <w:szCs w:val="32"/>
          <w:lang w:eastAsia="ru-RU"/>
        </w:rPr>
        <w:t>муниципального округа Ключевский район Алтайского края</w:t>
      </w:r>
    </w:p>
    <w:p w:rsidR="00520AE8" w:rsidRPr="004F46E5" w:rsidRDefault="00C8569F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4F46E5">
        <w:rPr>
          <w:rFonts w:eastAsia="Times New Roman"/>
          <w:b/>
          <w:sz w:val="32"/>
          <w:szCs w:val="32"/>
          <w:lang w:eastAsia="ru-RU"/>
        </w:rPr>
        <w:t>третья</w:t>
      </w:r>
      <w:r w:rsidR="00520AE8" w:rsidRPr="004F46E5">
        <w:rPr>
          <w:rFonts w:eastAsia="Times New Roman"/>
          <w:b/>
          <w:sz w:val="32"/>
          <w:szCs w:val="32"/>
          <w:lang w:eastAsia="ru-RU"/>
        </w:rPr>
        <w:t xml:space="preserve"> сессия первого созыва</w:t>
      </w:r>
    </w:p>
    <w:p w:rsidR="00520AE8" w:rsidRPr="00520AE8" w:rsidRDefault="00520AE8" w:rsidP="00520AE8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520AE8" w:rsidRPr="00520AE8" w:rsidRDefault="00520AE8" w:rsidP="00520AE8">
      <w:pPr>
        <w:spacing w:before="240" w:after="60" w:line="240" w:lineRule="auto"/>
        <w:jc w:val="center"/>
        <w:outlineLvl w:val="5"/>
        <w:rPr>
          <w:rFonts w:eastAsia="Times New Roman"/>
          <w:b/>
          <w:bCs/>
          <w:sz w:val="36"/>
          <w:szCs w:val="22"/>
          <w:lang w:eastAsia="ru-RU"/>
        </w:rPr>
      </w:pPr>
      <w:r w:rsidRPr="00520AE8">
        <w:rPr>
          <w:rFonts w:eastAsia="Times New Roman"/>
          <w:b/>
          <w:bCs/>
          <w:sz w:val="36"/>
          <w:szCs w:val="22"/>
          <w:lang w:eastAsia="ru-RU"/>
        </w:rPr>
        <w:t>Р Е Ш Е Н И Е</w:t>
      </w:r>
    </w:p>
    <w:p w:rsidR="00520AE8" w:rsidRPr="0003112F" w:rsidRDefault="00C8569F" w:rsidP="0003112F">
      <w:pPr>
        <w:keepNext/>
        <w:spacing w:before="240" w:after="60" w:line="240" w:lineRule="auto"/>
        <w:jc w:val="center"/>
        <w:outlineLvl w:val="3"/>
        <w:rPr>
          <w:rFonts w:eastAsia="Times New Roman"/>
          <w:bCs/>
          <w:lang w:eastAsia="ru-RU"/>
        </w:rPr>
      </w:pPr>
      <w:r w:rsidRPr="0003112F">
        <w:rPr>
          <w:rFonts w:eastAsia="Times New Roman"/>
          <w:bCs/>
          <w:lang w:eastAsia="ru-RU"/>
        </w:rPr>
        <w:t>24</w:t>
      </w:r>
      <w:r w:rsidR="00316662" w:rsidRPr="0003112F">
        <w:rPr>
          <w:rFonts w:eastAsia="Times New Roman"/>
          <w:bCs/>
          <w:lang w:eastAsia="ru-RU"/>
        </w:rPr>
        <w:t>.</w:t>
      </w:r>
      <w:r w:rsidRPr="0003112F">
        <w:rPr>
          <w:rFonts w:eastAsia="Times New Roman"/>
          <w:bCs/>
          <w:lang w:eastAsia="ru-RU"/>
        </w:rPr>
        <w:t>10</w:t>
      </w:r>
      <w:r w:rsidR="00316662" w:rsidRPr="0003112F">
        <w:rPr>
          <w:rFonts w:eastAsia="Times New Roman"/>
          <w:bCs/>
          <w:lang w:eastAsia="ru-RU"/>
        </w:rPr>
        <w:t>.</w:t>
      </w:r>
      <w:r w:rsidR="00520AE8" w:rsidRPr="0003112F">
        <w:rPr>
          <w:rFonts w:eastAsia="Times New Roman"/>
          <w:bCs/>
          <w:lang w:eastAsia="ru-RU"/>
        </w:rPr>
        <w:t xml:space="preserve">2025                                                                             </w:t>
      </w:r>
      <w:r w:rsidR="0003112F">
        <w:rPr>
          <w:rFonts w:eastAsia="Times New Roman"/>
          <w:bCs/>
          <w:lang w:eastAsia="ru-RU"/>
        </w:rPr>
        <w:t xml:space="preserve">                            № 24</w:t>
      </w:r>
      <w:r w:rsidR="00520AE8" w:rsidRPr="00520AE8"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</w:t>
      </w:r>
      <w:r w:rsidR="00520AE8" w:rsidRPr="0003112F">
        <w:rPr>
          <w:rFonts w:eastAsia="Times New Roman"/>
          <w:bCs/>
          <w:lang w:eastAsia="ru-RU"/>
        </w:rPr>
        <w:t>с. Ключи</w:t>
      </w:r>
    </w:p>
    <w:p w:rsidR="00520AE8" w:rsidRPr="00520AE8" w:rsidRDefault="00520AE8" w:rsidP="00316662">
      <w:pPr>
        <w:keepNext/>
        <w:spacing w:after="0" w:line="240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 w:rsidRPr="00520AE8">
        <w:rPr>
          <w:rFonts w:eastAsia="Times New Roman" w:cs="Arial"/>
          <w:b/>
          <w:bCs/>
          <w:i/>
          <w:iCs/>
          <w:color w:val="444444"/>
          <w:sz w:val="24"/>
          <w:szCs w:val="24"/>
          <w:lang w:eastAsia="ru-RU"/>
        </w:rPr>
        <w:br/>
      </w:r>
      <w:r w:rsidR="00C8569F">
        <w:rPr>
          <w:rFonts w:eastAsia="Times New Roman"/>
          <w:bCs/>
          <w:sz w:val="26"/>
          <w:szCs w:val="26"/>
          <w:lang w:eastAsia="ru-RU"/>
        </w:rPr>
        <w:t>Об объявлении конкурса по отбору кандидатур на должность главы муниципального образования муниципальный округ Ключевский район Алтайского края</w:t>
      </w:r>
    </w:p>
    <w:p w:rsidR="00520AE8" w:rsidRPr="00520AE8" w:rsidRDefault="00520AE8" w:rsidP="00520A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969CD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В соответствии со </w:t>
      </w:r>
      <w:r w:rsidRPr="00E969CD">
        <w:rPr>
          <w:rFonts w:eastAsia="Times New Roman"/>
          <w:sz w:val="26"/>
          <w:szCs w:val="26"/>
          <w:lang w:eastAsia="ru-RU"/>
        </w:rPr>
        <w:t xml:space="preserve">статьёй </w:t>
      </w:r>
      <w:r w:rsidR="00DA4146" w:rsidRPr="00E969CD">
        <w:rPr>
          <w:rFonts w:eastAsia="Times New Roman"/>
          <w:sz w:val="26"/>
          <w:szCs w:val="26"/>
          <w:lang w:eastAsia="ru-RU"/>
        </w:rPr>
        <w:t>19</w:t>
      </w:r>
      <w:r w:rsidR="00C8569F">
        <w:rPr>
          <w:rFonts w:eastAsia="Times New Roman"/>
          <w:sz w:val="26"/>
          <w:szCs w:val="26"/>
          <w:lang w:eastAsia="ru-RU"/>
        </w:rPr>
        <w:t xml:space="preserve"> </w:t>
      </w:r>
      <w:r w:rsidR="00C8569F" w:rsidRPr="00A91554">
        <w:rPr>
          <w:sz w:val="26"/>
          <w:szCs w:val="26"/>
        </w:rPr>
        <w:t xml:space="preserve">Федерального закона от 20 марта 2025 года </w:t>
      </w:r>
      <w:r w:rsidR="00C8569F">
        <w:rPr>
          <w:sz w:val="26"/>
          <w:szCs w:val="26"/>
        </w:rPr>
        <w:br/>
      </w:r>
      <w:r w:rsidR="00C8569F" w:rsidRPr="00A91554">
        <w:rPr>
          <w:sz w:val="26"/>
          <w:szCs w:val="26"/>
        </w:rPr>
        <w:t>№ 33</w:t>
      </w:r>
      <w:r w:rsidR="00C8569F">
        <w:rPr>
          <w:sz w:val="26"/>
          <w:szCs w:val="26"/>
        </w:rPr>
        <w:t> </w:t>
      </w:r>
      <w:r w:rsidR="00C8569F" w:rsidRPr="00A91554">
        <w:rPr>
          <w:sz w:val="26"/>
          <w:szCs w:val="26"/>
        </w:rPr>
        <w:t>-</w:t>
      </w:r>
      <w:r w:rsidR="00C8569F">
        <w:rPr>
          <w:sz w:val="26"/>
          <w:szCs w:val="26"/>
        </w:rPr>
        <w:t> </w:t>
      </w:r>
      <w:r w:rsidR="00C8569F" w:rsidRPr="00A91554">
        <w:rPr>
          <w:sz w:val="26"/>
          <w:szCs w:val="26"/>
        </w:rPr>
        <w:t>ФЗ «Об общих принципах организации местного самоуправления в единой системе публичной власти»</w:t>
      </w:r>
      <w:r w:rsidR="00C8569F">
        <w:rPr>
          <w:sz w:val="26"/>
          <w:szCs w:val="26"/>
        </w:rPr>
        <w:t xml:space="preserve">, </w:t>
      </w:r>
      <w:r w:rsidR="00C8569F" w:rsidRPr="00E969CD">
        <w:rPr>
          <w:sz w:val="26"/>
          <w:szCs w:val="26"/>
        </w:rPr>
        <w:t>статьёй 1 Закона Алтайского края от 27.11.2014 № 92-ЗС «О порядке избрания глав муниципальных образований Алтайского края»</w:t>
      </w:r>
      <w:r w:rsidR="00C8569F">
        <w:rPr>
          <w:sz w:val="26"/>
          <w:szCs w:val="26"/>
        </w:rPr>
        <w:t xml:space="preserve">, </w:t>
      </w:r>
      <w:r w:rsidR="00E969CD" w:rsidRPr="00E969CD">
        <w:t>статьё</w:t>
      </w:r>
      <w:r w:rsidR="00DA4146" w:rsidRPr="00E969CD">
        <w:t>й 5 закона Алтайского края от 07.05.2025 № 30-ЗС «Об объединении всех поселений, входящих в состав Ключевского района Алтайского края, и создании муниципального образования муниципальный округ Клю</w:t>
      </w:r>
      <w:r w:rsidR="00E969CD">
        <w:t xml:space="preserve">чевский район Алтайского края», </w:t>
      </w:r>
      <w:r w:rsidR="00C8569F">
        <w:rPr>
          <w:sz w:val="26"/>
          <w:szCs w:val="26"/>
        </w:rPr>
        <w:t xml:space="preserve">на основании статьи </w:t>
      </w:r>
      <w:r w:rsidR="002741F9">
        <w:rPr>
          <w:sz w:val="26"/>
          <w:szCs w:val="26"/>
        </w:rPr>
        <w:t>33 Устава муниципального образования муниципальный район Ключевский район Алтайского края</w:t>
      </w:r>
      <w:r w:rsidR="00B50831">
        <w:rPr>
          <w:rFonts w:eastAsia="Times New Roman"/>
          <w:sz w:val="26"/>
          <w:szCs w:val="26"/>
          <w:lang w:eastAsia="ru-RU"/>
        </w:rPr>
        <w:t>,</w:t>
      </w:r>
      <w:r w:rsidR="002741F9">
        <w:rPr>
          <w:rFonts w:eastAsia="Times New Roman"/>
          <w:sz w:val="26"/>
          <w:szCs w:val="26"/>
          <w:lang w:eastAsia="ru-RU"/>
        </w:rPr>
        <w:t xml:space="preserve"> Порядка проведения конкурса по отбору кандидатур на должность главы муниципального образования муниципальный округ Ключевский район Алтайского края, утверждённого решением Собрания депутатов муниципального округа Ключевский район Алтайского края от 23.09.2025 № 16,</w:t>
      </w:r>
      <w:r w:rsidR="00F22E5E">
        <w:rPr>
          <w:rFonts w:eastAsia="Times New Roman"/>
          <w:sz w:val="26"/>
          <w:szCs w:val="26"/>
          <w:lang w:eastAsia="ru-RU"/>
        </w:rPr>
        <w:t xml:space="preserve"> </w:t>
      </w:r>
      <w:r w:rsidRPr="00520AE8">
        <w:rPr>
          <w:rFonts w:eastAsia="Times New Roman"/>
          <w:sz w:val="26"/>
          <w:szCs w:val="26"/>
          <w:lang w:eastAsia="ru-RU"/>
        </w:rPr>
        <w:t xml:space="preserve">Собрание депутатов муниципального округа Ключевский район Алтайского края </w:t>
      </w:r>
    </w:p>
    <w:p w:rsidR="00520AE8" w:rsidRPr="00520AE8" w:rsidRDefault="00520AE8" w:rsidP="00E969CD">
      <w:pPr>
        <w:spacing w:after="0" w:line="240" w:lineRule="auto"/>
        <w:ind w:firstLine="480"/>
        <w:jc w:val="center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>РЕШИЛО:</w:t>
      </w:r>
    </w:p>
    <w:p w:rsidR="00520AE8" w:rsidRPr="00520AE8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:rsidR="00520AE8" w:rsidRPr="00520AE8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1. </w:t>
      </w:r>
      <w:r w:rsidR="00913762">
        <w:rPr>
          <w:rFonts w:eastAsia="Times New Roman"/>
          <w:sz w:val="26"/>
          <w:szCs w:val="26"/>
          <w:lang w:eastAsia="ru-RU"/>
        </w:rPr>
        <w:t>Объявить конкурс по отбору кандидатур на должность главы муниципального образования муниципальный округ Ключевский район Алтайского края (далее-Конкурс)</w:t>
      </w:r>
      <w:r w:rsidR="006760FC">
        <w:rPr>
          <w:rFonts w:eastAsia="Times New Roman"/>
          <w:sz w:val="26"/>
          <w:szCs w:val="26"/>
          <w:lang w:eastAsia="ru-RU"/>
        </w:rPr>
        <w:t>.</w:t>
      </w:r>
    </w:p>
    <w:p w:rsidR="00520AE8" w:rsidRPr="00913762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2. </w:t>
      </w:r>
      <w:r w:rsidR="00BB5284">
        <w:rPr>
          <w:rFonts w:eastAsia="Times New Roman"/>
          <w:sz w:val="26"/>
          <w:szCs w:val="26"/>
          <w:lang w:eastAsia="ru-RU"/>
        </w:rPr>
        <w:t xml:space="preserve">Провести </w:t>
      </w:r>
      <w:r w:rsidR="00913762">
        <w:rPr>
          <w:rFonts w:eastAsia="Times New Roman"/>
          <w:sz w:val="26"/>
          <w:szCs w:val="26"/>
          <w:lang w:eastAsia="ru-RU"/>
        </w:rPr>
        <w:t>конкурс 11.12.2025 в 10 часов 00 минут по адресу</w:t>
      </w:r>
      <w:r w:rsidR="00913762" w:rsidRPr="00913762">
        <w:rPr>
          <w:rFonts w:eastAsia="Times New Roman"/>
          <w:sz w:val="26"/>
          <w:szCs w:val="26"/>
          <w:lang w:eastAsia="ru-RU"/>
        </w:rPr>
        <w:t>:</w:t>
      </w:r>
      <w:r w:rsidR="00913762">
        <w:rPr>
          <w:rFonts w:eastAsia="Times New Roman"/>
          <w:sz w:val="26"/>
          <w:szCs w:val="26"/>
          <w:lang w:eastAsia="ru-RU"/>
        </w:rPr>
        <w:t xml:space="preserve"> с. Ключи, ул. Центральная, д. 22, Администрация Ключевского района.</w:t>
      </w:r>
    </w:p>
    <w:p w:rsidR="00DA4146" w:rsidRPr="0003112F" w:rsidRDefault="00DA4146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03112F">
        <w:rPr>
          <w:rFonts w:eastAsia="Times New Roman"/>
          <w:sz w:val="26"/>
          <w:szCs w:val="26"/>
          <w:lang w:eastAsia="ru-RU"/>
        </w:rPr>
        <w:t>3. Утвердить общее число членов конкурсной комиссии по проведению конкурса по отбору кандидатур на должность главы муниципального образования муниципальный округ Ключ</w:t>
      </w:r>
      <w:r w:rsidR="0003112F" w:rsidRPr="0003112F">
        <w:rPr>
          <w:rFonts w:eastAsia="Times New Roman"/>
          <w:sz w:val="26"/>
          <w:szCs w:val="26"/>
          <w:lang w:eastAsia="ru-RU"/>
        </w:rPr>
        <w:t xml:space="preserve">евский район Алтайского края в </w:t>
      </w:r>
      <w:r w:rsidRPr="0003112F">
        <w:rPr>
          <w:rFonts w:eastAsia="Times New Roman"/>
          <w:sz w:val="26"/>
          <w:szCs w:val="26"/>
          <w:lang w:eastAsia="ru-RU"/>
        </w:rPr>
        <w:t xml:space="preserve">количестве 6 (шести) человек. </w:t>
      </w:r>
    </w:p>
    <w:p w:rsidR="00DA01AE" w:rsidRDefault="00DA01AE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</w:t>
      </w:r>
      <w:r w:rsidR="004230B0">
        <w:rPr>
          <w:rFonts w:eastAsia="Times New Roman"/>
          <w:sz w:val="26"/>
          <w:szCs w:val="26"/>
          <w:lang w:eastAsia="ru-RU"/>
        </w:rPr>
        <w:t>Назначить от Собрания депутатов муниципального округа Ключевский район Алтайского края половину членов комиссии по проведению конкурса</w:t>
      </w:r>
      <w:r w:rsidR="00387D4C" w:rsidRPr="00387D4C">
        <w:rPr>
          <w:rFonts w:eastAsia="Times New Roman"/>
          <w:sz w:val="26"/>
          <w:szCs w:val="26"/>
          <w:lang w:eastAsia="ru-RU"/>
        </w:rPr>
        <w:t>:</w:t>
      </w:r>
    </w:p>
    <w:p w:rsidR="00206B58" w:rsidRDefault="0003112F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</w:t>
      </w:r>
      <w:proofErr w:type="spellStart"/>
      <w:r w:rsidR="00206B58">
        <w:rPr>
          <w:rFonts w:eastAsia="Times New Roman"/>
          <w:sz w:val="26"/>
          <w:szCs w:val="26"/>
          <w:lang w:eastAsia="ru-RU"/>
        </w:rPr>
        <w:t>Заикин</w:t>
      </w:r>
      <w:r w:rsidR="004230B0">
        <w:rPr>
          <w:rFonts w:eastAsia="Times New Roman"/>
          <w:sz w:val="26"/>
          <w:szCs w:val="26"/>
          <w:lang w:eastAsia="ru-RU"/>
        </w:rPr>
        <w:t>а</w:t>
      </w:r>
      <w:proofErr w:type="spellEnd"/>
      <w:r w:rsidR="00206B58">
        <w:rPr>
          <w:rFonts w:eastAsia="Times New Roman"/>
          <w:sz w:val="26"/>
          <w:szCs w:val="26"/>
          <w:lang w:eastAsia="ru-RU"/>
        </w:rPr>
        <w:t xml:space="preserve"> Никола</w:t>
      </w:r>
      <w:r w:rsidR="004230B0">
        <w:rPr>
          <w:rFonts w:eastAsia="Times New Roman"/>
          <w:sz w:val="26"/>
          <w:szCs w:val="26"/>
          <w:lang w:eastAsia="ru-RU"/>
        </w:rPr>
        <w:t>я</w:t>
      </w:r>
      <w:r w:rsidR="00206B58">
        <w:rPr>
          <w:rFonts w:eastAsia="Times New Roman"/>
          <w:sz w:val="26"/>
          <w:szCs w:val="26"/>
          <w:lang w:eastAsia="ru-RU"/>
        </w:rPr>
        <w:t xml:space="preserve"> Иванович</w:t>
      </w:r>
      <w:r w:rsidR="004230B0">
        <w:rPr>
          <w:rFonts w:eastAsia="Times New Roman"/>
          <w:sz w:val="26"/>
          <w:szCs w:val="26"/>
          <w:lang w:eastAsia="ru-RU"/>
        </w:rPr>
        <w:t>а</w:t>
      </w:r>
      <w:r w:rsidR="00206B58">
        <w:rPr>
          <w:rFonts w:eastAsia="Times New Roman"/>
          <w:sz w:val="26"/>
          <w:szCs w:val="26"/>
          <w:lang w:eastAsia="ru-RU"/>
        </w:rPr>
        <w:t>, председател</w:t>
      </w:r>
      <w:r w:rsidR="004230B0">
        <w:rPr>
          <w:rFonts w:eastAsia="Times New Roman"/>
          <w:sz w:val="26"/>
          <w:szCs w:val="26"/>
          <w:lang w:eastAsia="ru-RU"/>
        </w:rPr>
        <w:t>я</w:t>
      </w:r>
      <w:r w:rsidR="00206B58">
        <w:rPr>
          <w:rFonts w:eastAsia="Times New Roman"/>
          <w:sz w:val="26"/>
          <w:szCs w:val="26"/>
          <w:lang w:eastAsia="ru-RU"/>
        </w:rPr>
        <w:t xml:space="preserve"> Собрания депутатов муниципального округа Ключевский район Алтайского края</w:t>
      </w:r>
      <w:r w:rsidR="00206B58" w:rsidRPr="00206B58">
        <w:rPr>
          <w:rFonts w:eastAsia="Times New Roman"/>
          <w:sz w:val="26"/>
          <w:szCs w:val="26"/>
          <w:lang w:eastAsia="ru-RU"/>
        </w:rPr>
        <w:t>;</w:t>
      </w:r>
    </w:p>
    <w:p w:rsidR="00206B58" w:rsidRDefault="00206B5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</w:t>
      </w:r>
      <w:proofErr w:type="spellStart"/>
      <w:r w:rsidR="0003112F">
        <w:rPr>
          <w:rFonts w:eastAsia="Times New Roman"/>
          <w:sz w:val="26"/>
          <w:szCs w:val="26"/>
          <w:lang w:eastAsia="ru-RU"/>
        </w:rPr>
        <w:t>Линник</w:t>
      </w:r>
      <w:proofErr w:type="spellEnd"/>
      <w:r w:rsidR="0003112F">
        <w:rPr>
          <w:rFonts w:eastAsia="Times New Roman"/>
          <w:sz w:val="26"/>
          <w:szCs w:val="26"/>
          <w:lang w:eastAsia="ru-RU"/>
        </w:rPr>
        <w:t xml:space="preserve"> Нину Васильевну</w:t>
      </w:r>
      <w:r>
        <w:rPr>
          <w:rFonts w:eastAsia="Times New Roman"/>
          <w:sz w:val="26"/>
          <w:szCs w:val="26"/>
          <w:lang w:eastAsia="ru-RU"/>
        </w:rPr>
        <w:t xml:space="preserve">, </w:t>
      </w:r>
      <w:r w:rsidR="0003112F">
        <w:rPr>
          <w:rFonts w:eastAsia="Times New Roman"/>
          <w:sz w:val="26"/>
          <w:szCs w:val="26"/>
          <w:lang w:eastAsia="ru-RU"/>
        </w:rPr>
        <w:t xml:space="preserve">депутата </w:t>
      </w:r>
      <w:r>
        <w:rPr>
          <w:rFonts w:eastAsia="Times New Roman"/>
          <w:sz w:val="26"/>
          <w:szCs w:val="26"/>
          <w:lang w:eastAsia="ru-RU"/>
        </w:rPr>
        <w:t>Собрания депутатов муниципального округа Ключевский район Алтайского края</w:t>
      </w:r>
      <w:r w:rsidRPr="00206B58">
        <w:rPr>
          <w:rFonts w:eastAsia="Times New Roman"/>
          <w:sz w:val="26"/>
          <w:szCs w:val="26"/>
          <w:lang w:eastAsia="ru-RU"/>
        </w:rPr>
        <w:t>;</w:t>
      </w:r>
    </w:p>
    <w:p w:rsidR="00206B58" w:rsidRPr="00520AE8" w:rsidRDefault="00206B58" w:rsidP="004230B0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</w:t>
      </w:r>
      <w:r w:rsidR="004230B0">
        <w:rPr>
          <w:rFonts w:eastAsia="Times New Roman"/>
          <w:sz w:val="26"/>
          <w:szCs w:val="26"/>
          <w:lang w:eastAsia="ru-RU"/>
        </w:rPr>
        <w:t>Петрову Елену Владимировну</w:t>
      </w:r>
      <w:r>
        <w:rPr>
          <w:rFonts w:eastAsia="Times New Roman"/>
          <w:sz w:val="26"/>
          <w:szCs w:val="26"/>
          <w:lang w:eastAsia="ru-RU"/>
        </w:rPr>
        <w:t xml:space="preserve">, </w:t>
      </w:r>
      <w:r w:rsidR="004230B0">
        <w:rPr>
          <w:rFonts w:eastAsia="Times New Roman"/>
          <w:sz w:val="26"/>
          <w:szCs w:val="26"/>
          <w:lang w:eastAsia="ru-RU"/>
        </w:rPr>
        <w:t>председателя комиссии по социальным и кадровым вопросам Собрания депутатов муниципального округа Ключевский район Алтайского края.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520AE8" w:rsidRDefault="001334B3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="00520AE8" w:rsidRPr="00E46A37">
        <w:rPr>
          <w:rFonts w:eastAsia="Times New Roman"/>
          <w:sz w:val="26"/>
          <w:szCs w:val="26"/>
          <w:lang w:eastAsia="ru-RU"/>
        </w:rPr>
        <w:t xml:space="preserve">. </w:t>
      </w:r>
      <w:r w:rsidR="000F52DC">
        <w:rPr>
          <w:rFonts w:eastAsia="Times New Roman"/>
          <w:sz w:val="26"/>
          <w:szCs w:val="26"/>
          <w:lang w:eastAsia="ru-RU"/>
        </w:rPr>
        <w:t xml:space="preserve">Направить настоящее решение Губернатору Алтайского края для назначения в установленном порядке половины членов комиссии по проведению конкурса по </w:t>
      </w:r>
      <w:r w:rsidR="000F52DC">
        <w:rPr>
          <w:rFonts w:eastAsia="Times New Roman"/>
          <w:sz w:val="26"/>
          <w:szCs w:val="26"/>
          <w:lang w:eastAsia="ru-RU"/>
        </w:rPr>
        <w:lastRenderedPageBreak/>
        <w:t>отбору кандидатур на должность главы муниципального образования муниципальный округ Ключевский район Алтайского края.</w:t>
      </w:r>
    </w:p>
    <w:p w:rsidR="00DA4146" w:rsidRPr="0003112F" w:rsidRDefault="00DA4146" w:rsidP="00DA4146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03112F">
        <w:rPr>
          <w:rFonts w:eastAsia="Times New Roman"/>
          <w:sz w:val="26"/>
          <w:szCs w:val="26"/>
          <w:lang w:eastAsia="ru-RU"/>
        </w:rPr>
        <w:t>6. Утвердить текст информационного сообщения о проведении конкурса по отбору кандидатур на должность главы муниципального образования муниципальный округ Ключевский район Алтайского края (приложение).</w:t>
      </w:r>
    </w:p>
    <w:p w:rsidR="000F52DC" w:rsidRDefault="000F52DC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7. Настоящее решение вступает в силу с момента его принятия.</w:t>
      </w:r>
    </w:p>
    <w:p w:rsidR="000F52DC" w:rsidRPr="00520AE8" w:rsidRDefault="000F52DC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8. Опубликовать настоящее решение в газете «Степной маяк», обнародовать на официальном сайте Администрации Ключевского района Алтайского края в сети Интернет.</w:t>
      </w:r>
    </w:p>
    <w:p w:rsidR="00520AE8" w:rsidRPr="00520AE8" w:rsidRDefault="00AA1970" w:rsidP="00FA4615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9</w:t>
      </w:r>
      <w:r w:rsidR="00520AE8" w:rsidRPr="00520AE8">
        <w:rPr>
          <w:rFonts w:eastAsia="Times New Roman"/>
          <w:sz w:val="26"/>
          <w:szCs w:val="26"/>
          <w:lang w:eastAsia="ru-RU"/>
        </w:rPr>
        <w:t>. Контроль за исполнением</w:t>
      </w:r>
      <w:r w:rsidR="0015200C">
        <w:rPr>
          <w:rFonts w:eastAsia="Times New Roman"/>
          <w:sz w:val="26"/>
          <w:szCs w:val="26"/>
          <w:lang w:eastAsia="ru-RU"/>
        </w:rPr>
        <w:t xml:space="preserve"> настоящего</w:t>
      </w:r>
      <w:r w:rsidR="00520AE8" w:rsidRPr="00520AE8">
        <w:rPr>
          <w:rFonts w:eastAsia="Times New Roman"/>
          <w:sz w:val="26"/>
          <w:szCs w:val="26"/>
          <w:lang w:eastAsia="ru-RU"/>
        </w:rPr>
        <w:t xml:space="preserve"> решения возложить на постоянную комиссию по</w:t>
      </w:r>
      <w:r w:rsidR="00EF5D19">
        <w:rPr>
          <w:rFonts w:eastAsia="Times New Roman"/>
          <w:sz w:val="26"/>
          <w:szCs w:val="26"/>
          <w:lang w:eastAsia="ru-RU"/>
        </w:rPr>
        <w:t xml:space="preserve"> </w:t>
      </w:r>
      <w:r w:rsidR="00520AE8" w:rsidRPr="00520AE8">
        <w:rPr>
          <w:rFonts w:eastAsia="Times New Roman"/>
          <w:sz w:val="26"/>
          <w:szCs w:val="26"/>
          <w:lang w:eastAsia="ru-RU"/>
        </w:rPr>
        <w:t xml:space="preserve">социальным и кадровым вопросам (Е.В. Петрова) </w:t>
      </w:r>
      <w:r w:rsidR="00520AE8" w:rsidRPr="00520AE8">
        <w:rPr>
          <w:rFonts w:eastAsia="Times New Roman"/>
          <w:sz w:val="26"/>
          <w:szCs w:val="26"/>
          <w:lang w:eastAsia="ru-RU"/>
        </w:rPr>
        <w:br/>
      </w:r>
    </w:p>
    <w:p w:rsidR="00520AE8" w:rsidRPr="00520AE8" w:rsidRDefault="00520AE8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>Председатель Собрания депутатов                                                                             муниципального округа Ключевский район</w:t>
      </w:r>
    </w:p>
    <w:p w:rsidR="00520AE8" w:rsidRDefault="00520AE8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Алтайского края                                                                                             Н.И. </w:t>
      </w:r>
      <w:proofErr w:type="spellStart"/>
      <w:r w:rsidRPr="00520AE8">
        <w:rPr>
          <w:rFonts w:eastAsia="Times New Roman"/>
          <w:sz w:val="26"/>
          <w:szCs w:val="26"/>
          <w:lang w:eastAsia="ru-RU"/>
        </w:rPr>
        <w:t>Заикин</w:t>
      </w:r>
      <w:proofErr w:type="spellEnd"/>
      <w:r w:rsidRPr="00520AE8">
        <w:rPr>
          <w:rFonts w:eastAsia="Times New Roman"/>
          <w:sz w:val="26"/>
          <w:szCs w:val="26"/>
          <w:lang w:eastAsia="ru-RU"/>
        </w:rPr>
        <w:t xml:space="preserve"> </w:t>
      </w: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496251" w:rsidRDefault="00496251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:rsidR="0003112F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03112F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03112F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03112F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03112F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496251" w:rsidRDefault="00F21071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>Приложение 1</w:t>
      </w:r>
    </w:p>
    <w:p w:rsidR="00F21071" w:rsidRDefault="00F21071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к решению Собрания депутатов</w:t>
      </w:r>
    </w:p>
    <w:p w:rsidR="00F21071" w:rsidRDefault="00F21071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муниципального округа Ключевский район</w:t>
      </w:r>
    </w:p>
    <w:p w:rsidR="00F21071" w:rsidRDefault="00F21071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Алтайского края</w:t>
      </w:r>
    </w:p>
    <w:p w:rsidR="00F21071" w:rsidRDefault="0003112F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от 24.10.2025 № 24</w:t>
      </w:r>
    </w:p>
    <w:p w:rsidR="00F21071" w:rsidRDefault="00F21071" w:rsidP="00496251">
      <w:pPr>
        <w:widowControl w:val="0"/>
        <w:spacing w:after="0" w:line="240" w:lineRule="auto"/>
        <w:jc w:val="right"/>
        <w:rPr>
          <w:rFonts w:eastAsia="Times New Roman"/>
          <w:sz w:val="26"/>
          <w:szCs w:val="26"/>
          <w:lang w:eastAsia="ru-RU"/>
        </w:rPr>
      </w:pPr>
    </w:p>
    <w:p w:rsidR="00F21071" w:rsidRDefault="00F21071" w:rsidP="00F21071">
      <w:pPr>
        <w:widowControl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Информационное сообщение</w:t>
      </w:r>
    </w:p>
    <w:p w:rsidR="00F21071" w:rsidRDefault="00F21071" w:rsidP="00F21071">
      <w:pPr>
        <w:widowControl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Собрания депутатов муниципального округа Ключевский район Алтайского края о проведении конкурса по отбору кандидатур на должность главы муниципального образования муниципальный округ </w:t>
      </w:r>
    </w:p>
    <w:p w:rsidR="00F21071" w:rsidRDefault="00F21071" w:rsidP="00F21071">
      <w:pPr>
        <w:widowControl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Ключевский район Алтайского края.</w:t>
      </w:r>
    </w:p>
    <w:p w:rsidR="00F21071" w:rsidRDefault="00F21071" w:rsidP="00F21071">
      <w:pPr>
        <w:widowControl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21071" w:rsidRDefault="00F21071" w:rsidP="00F21071">
      <w:pPr>
        <w:keepNext/>
        <w:spacing w:after="0" w:line="240" w:lineRule="auto"/>
        <w:ind w:firstLine="709"/>
        <w:jc w:val="both"/>
        <w:textAlignment w:val="baseline"/>
        <w:outlineLvl w:val="1"/>
        <w:rPr>
          <w:rFonts w:eastAsia="Times New Roman"/>
          <w:sz w:val="26"/>
          <w:szCs w:val="26"/>
          <w:lang w:eastAsia="ru-RU"/>
        </w:rPr>
      </w:pPr>
      <w:r w:rsidRPr="00F21071">
        <w:rPr>
          <w:rFonts w:eastAsia="Times New Roman"/>
          <w:sz w:val="26"/>
          <w:szCs w:val="26"/>
          <w:lang w:eastAsia="ru-RU"/>
        </w:rPr>
        <w:t xml:space="preserve">Решением </w:t>
      </w:r>
      <w:r>
        <w:rPr>
          <w:rFonts w:eastAsia="Times New Roman"/>
          <w:sz w:val="26"/>
          <w:szCs w:val="26"/>
          <w:lang w:eastAsia="ru-RU"/>
        </w:rPr>
        <w:t xml:space="preserve">Собрания депутатов муниципального округа Ключевский район Алтайского края от 24.10.2025 № </w:t>
      </w:r>
      <w:r w:rsidR="0003112F" w:rsidRPr="0003112F">
        <w:rPr>
          <w:rFonts w:eastAsia="Times New Roman"/>
          <w:sz w:val="26"/>
          <w:szCs w:val="26"/>
          <w:lang w:eastAsia="ru-RU"/>
        </w:rPr>
        <w:t>24</w:t>
      </w:r>
      <w:r w:rsidR="00DA4146" w:rsidRPr="00DA4146">
        <w:rPr>
          <w:rFonts w:eastAsia="Times New Roman"/>
          <w:color w:val="FF0000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«</w:t>
      </w:r>
      <w:r>
        <w:rPr>
          <w:rFonts w:eastAsia="Times New Roman"/>
          <w:bCs/>
          <w:sz w:val="26"/>
          <w:szCs w:val="26"/>
          <w:lang w:eastAsia="ru-RU"/>
        </w:rPr>
        <w:t>Об объявлении конкурса по отбору кандидатур на должность главы муниципального образования муниципальный округ Ключевский район Алтайского края</w:t>
      </w:r>
      <w:r>
        <w:rPr>
          <w:rFonts w:eastAsia="Times New Roman"/>
          <w:sz w:val="26"/>
          <w:szCs w:val="26"/>
          <w:lang w:eastAsia="ru-RU"/>
        </w:rPr>
        <w:t>» объявлен конкурс по отбору кандидатур на должность главы муниципального образования муниципальный округ Ключевский район Алтайского края (далее</w:t>
      </w:r>
      <w:r w:rsidR="00DA4146">
        <w:rPr>
          <w:rFonts w:eastAsia="Times New Roman"/>
          <w:sz w:val="26"/>
          <w:szCs w:val="26"/>
          <w:lang w:eastAsia="ru-RU"/>
        </w:rPr>
        <w:t xml:space="preserve"> – </w:t>
      </w:r>
      <w:r>
        <w:rPr>
          <w:rFonts w:eastAsia="Times New Roman"/>
          <w:sz w:val="26"/>
          <w:szCs w:val="26"/>
          <w:lang w:eastAsia="ru-RU"/>
        </w:rPr>
        <w:t>Конкурс).</w:t>
      </w:r>
    </w:p>
    <w:p w:rsidR="00F21071" w:rsidRDefault="00F21071" w:rsidP="00F21071">
      <w:pPr>
        <w:keepNext/>
        <w:spacing w:after="0" w:line="240" w:lineRule="auto"/>
        <w:ind w:firstLine="709"/>
        <w:jc w:val="both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sz w:val="26"/>
          <w:szCs w:val="26"/>
          <w:lang w:eastAsia="ru-RU"/>
        </w:rPr>
        <w:t>Дата, время проведения Конкурса</w:t>
      </w:r>
      <w:r w:rsidRPr="00F21071">
        <w:rPr>
          <w:rFonts w:eastAsia="Times New Roman"/>
          <w:bCs/>
          <w:sz w:val="26"/>
          <w:szCs w:val="26"/>
          <w:lang w:eastAsia="ru-RU"/>
        </w:rPr>
        <w:t>:</w:t>
      </w:r>
      <w:r>
        <w:rPr>
          <w:rFonts w:eastAsia="Times New Roman"/>
          <w:bCs/>
          <w:sz w:val="26"/>
          <w:szCs w:val="26"/>
          <w:lang w:eastAsia="ru-RU"/>
        </w:rPr>
        <w:t xml:space="preserve"> 11.12.2025, начало в 10.00.</w:t>
      </w:r>
    </w:p>
    <w:p w:rsidR="00F85EC6" w:rsidRDefault="00AA1970" w:rsidP="00F21071">
      <w:pPr>
        <w:keepNext/>
        <w:spacing w:after="0" w:line="240" w:lineRule="auto"/>
        <w:ind w:firstLine="709"/>
        <w:jc w:val="both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sz w:val="26"/>
          <w:szCs w:val="26"/>
          <w:lang w:eastAsia="ru-RU"/>
        </w:rPr>
        <w:t>Место проведения Конкурса</w:t>
      </w:r>
      <w:r w:rsidRPr="00AA1970">
        <w:rPr>
          <w:rFonts w:eastAsia="Times New Roman"/>
          <w:bCs/>
          <w:sz w:val="26"/>
          <w:szCs w:val="26"/>
          <w:lang w:eastAsia="ru-RU"/>
        </w:rPr>
        <w:t>:</w:t>
      </w:r>
      <w:r>
        <w:rPr>
          <w:rFonts w:eastAsia="Times New Roman"/>
          <w:bCs/>
          <w:sz w:val="26"/>
          <w:szCs w:val="26"/>
          <w:lang w:eastAsia="ru-RU"/>
        </w:rPr>
        <w:t xml:space="preserve"> Алтайский край,</w:t>
      </w:r>
      <w:r w:rsidR="00F85EC6">
        <w:rPr>
          <w:rFonts w:eastAsia="Times New Roman"/>
          <w:bCs/>
          <w:sz w:val="26"/>
          <w:szCs w:val="26"/>
          <w:lang w:eastAsia="ru-RU"/>
        </w:rPr>
        <w:t xml:space="preserve"> Ключевский район, с. Ключи, ул. Центральная, д. 22, Администрация Ключевского района Алтайского края.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sz w:val="26"/>
          <w:szCs w:val="26"/>
        </w:rPr>
      </w:pPr>
      <w:r w:rsidRPr="0032773F">
        <w:rPr>
          <w:sz w:val="26"/>
          <w:szCs w:val="26"/>
        </w:rPr>
        <w:t>Право на участие в конкурсе имеют граждане Российской Федерации (далее – «граждане»), достигшие возраста 21 года.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sz w:val="26"/>
          <w:szCs w:val="26"/>
        </w:rPr>
      </w:pPr>
      <w:r w:rsidRPr="0032773F">
        <w:rPr>
          <w:sz w:val="26"/>
          <w:szCs w:val="26"/>
        </w:rPr>
        <w:t xml:space="preserve">К участию в конкурсе на должность главы муниципального округа может быть допущен гражданин, который на день проведения конкурса не имеет в соответствии с Федеральным законом от 12.06.2002 </w:t>
      </w:r>
      <w:r w:rsidRPr="0032773F">
        <w:rPr>
          <w:sz w:val="26"/>
          <w:szCs w:val="26"/>
        </w:rPr>
        <w:br/>
        <w:t>№ 67 - ФЗ «Об основных гарантиях избирательных прав и права на участие в референдуме граждан Российской Федерации</w:t>
      </w:r>
      <w:r w:rsidRPr="0032773F">
        <w:rPr>
          <w:color w:val="000000" w:themeColor="text1"/>
          <w:sz w:val="26"/>
          <w:szCs w:val="26"/>
        </w:rPr>
        <w:t>» (далее – «Федеральный закон от 12.06.2002 № 67 – ФЗ») ограничений пассивн</w:t>
      </w:r>
      <w:r w:rsidRPr="0032773F">
        <w:rPr>
          <w:sz w:val="26"/>
          <w:szCs w:val="26"/>
        </w:rPr>
        <w:t>ого избирательного права для избрания выборным должностным лицом местного самоуправления.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sz w:val="26"/>
          <w:szCs w:val="26"/>
        </w:rPr>
      </w:pPr>
      <w:r w:rsidRPr="0032773F">
        <w:rPr>
          <w:rFonts w:eastAsia="Calibri"/>
          <w:sz w:val="26"/>
          <w:szCs w:val="26"/>
        </w:rPr>
        <w:t>Требованием к уровню профессионального образования для замещения должности главы муниципального округа является наличие высшего образования.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rFonts w:eastAsia="Calibri"/>
          <w:sz w:val="26"/>
          <w:szCs w:val="26"/>
        </w:rPr>
      </w:pPr>
      <w:r w:rsidRPr="0032773F">
        <w:rPr>
          <w:rFonts w:eastAsia="Calibri"/>
          <w:sz w:val="26"/>
          <w:szCs w:val="26"/>
        </w:rPr>
        <w:t>Требованиями к профессиональным знаниям и навыкам, которыми должен обладать гражданин для замещения должности главы муниципального образования являются: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rFonts w:eastAsia="Calibri"/>
          <w:sz w:val="26"/>
          <w:szCs w:val="26"/>
        </w:rPr>
      </w:pPr>
      <w:r w:rsidRPr="0032773F">
        <w:rPr>
          <w:rFonts w:eastAsia="Calibri"/>
          <w:sz w:val="26"/>
          <w:szCs w:val="26"/>
        </w:rPr>
        <w:t xml:space="preserve"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</w:t>
      </w:r>
      <w:r w:rsidRPr="0032773F">
        <w:rPr>
          <w:rFonts w:eastAsia="Calibri"/>
          <w:color w:val="000000" w:themeColor="text1"/>
          <w:sz w:val="26"/>
          <w:szCs w:val="26"/>
        </w:rPr>
        <w:t>вопросов непосредственного обеспечения жизнедеятельности населения,</w:t>
      </w:r>
      <w:r w:rsidRPr="0032773F">
        <w:rPr>
          <w:rFonts w:eastAsia="Calibri"/>
          <w:sz w:val="26"/>
          <w:szCs w:val="26"/>
        </w:rPr>
        <w:t xml:space="preserve"> осуществления отдельных государственных полномочий, переданных органам местного самоуправления;</w:t>
      </w:r>
    </w:p>
    <w:p w:rsidR="0032773F" w:rsidRPr="0032773F" w:rsidRDefault="0032773F" w:rsidP="0032773F">
      <w:pPr>
        <w:widowControl w:val="0"/>
        <w:spacing w:line="240" w:lineRule="auto"/>
        <w:ind w:firstLine="708"/>
        <w:jc w:val="both"/>
        <w:rPr>
          <w:rFonts w:eastAsia="Calibri"/>
          <w:sz w:val="26"/>
          <w:szCs w:val="26"/>
        </w:rPr>
      </w:pPr>
      <w:r w:rsidRPr="0032773F">
        <w:rPr>
          <w:rFonts w:eastAsia="Calibri"/>
          <w:sz w:val="26"/>
          <w:szCs w:val="26"/>
        </w:rPr>
        <w:t xml:space="preserve"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</w:t>
      </w:r>
      <w:r w:rsidRPr="0032773F">
        <w:rPr>
          <w:rFonts w:eastAsia="Calibri"/>
          <w:sz w:val="26"/>
          <w:szCs w:val="26"/>
        </w:rPr>
        <w:lastRenderedPageBreak/>
        <w:t>гражданами, работы с документами;</w:t>
      </w:r>
    </w:p>
    <w:p w:rsidR="0032773F" w:rsidRDefault="0032773F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rFonts w:eastAsia="Calibri"/>
          <w:bCs/>
          <w:sz w:val="26"/>
          <w:szCs w:val="26"/>
        </w:rPr>
      </w:pPr>
      <w:r w:rsidRPr="0032773F">
        <w:rPr>
          <w:rFonts w:eastAsia="Calibri"/>
          <w:bCs/>
          <w:sz w:val="26"/>
          <w:szCs w:val="26"/>
        </w:rPr>
        <w:t>3) налич</w:t>
      </w:r>
      <w:r w:rsidR="00212425">
        <w:rPr>
          <w:rFonts w:eastAsia="Calibri"/>
          <w:bCs/>
          <w:sz w:val="26"/>
          <w:szCs w:val="26"/>
        </w:rPr>
        <w:t>ие стажа муниципальной службы ил</w:t>
      </w:r>
      <w:r w:rsidRPr="0032773F">
        <w:rPr>
          <w:rFonts w:eastAsia="Calibri"/>
          <w:bCs/>
          <w:sz w:val="26"/>
          <w:szCs w:val="26"/>
        </w:rPr>
        <w:t>и государственной службы (замещения государственной или муниципальной должности) не менее двух лет или стажа работы по специальности не менее пяти лет, или опыта работы на руководящих должностях в организациях независимо от организационно – правовой формы собственности не менее пяти лет.</w:t>
      </w:r>
    </w:p>
    <w:p w:rsidR="00F04A24" w:rsidRDefault="00F04A24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участия в конкурсе необходимо пр</w:t>
      </w:r>
      <w:r w:rsidR="00E73B6B">
        <w:rPr>
          <w:rFonts w:eastAsia="Calibri"/>
          <w:bCs/>
          <w:sz w:val="26"/>
          <w:szCs w:val="26"/>
        </w:rPr>
        <w:t xml:space="preserve">едоставить документы, перечень </w:t>
      </w:r>
      <w:r>
        <w:rPr>
          <w:rFonts w:eastAsia="Calibri"/>
          <w:bCs/>
          <w:sz w:val="26"/>
          <w:szCs w:val="26"/>
        </w:rPr>
        <w:t xml:space="preserve">которых предусмотрен пунктами 5.1 и 5.2 </w:t>
      </w:r>
      <w:r w:rsidR="001F53C3">
        <w:rPr>
          <w:rFonts w:eastAsia="Calibri"/>
          <w:bCs/>
          <w:sz w:val="26"/>
          <w:szCs w:val="26"/>
        </w:rPr>
        <w:t>Порядка проведения конкурса по отбору кандидатур на должность главы муниципального образования муниципальный округ Ключевский район Алтайского края, утвержденного решением Собрания депутатов муниципального округа Ключевский район Алтайского края от 23.09.2025 № 16 (опубликовано в газете «С</w:t>
      </w:r>
      <w:r w:rsidR="003F3FCF">
        <w:rPr>
          <w:rFonts w:eastAsia="Calibri"/>
          <w:bCs/>
          <w:sz w:val="26"/>
          <w:szCs w:val="26"/>
        </w:rPr>
        <w:t>тепной маяк» от 27.09.2025 № 39</w:t>
      </w:r>
      <w:bookmarkStart w:id="0" w:name="_GoBack"/>
      <w:bookmarkEnd w:id="0"/>
      <w:r w:rsidR="001F53C3">
        <w:rPr>
          <w:rFonts w:eastAsia="Calibri"/>
          <w:bCs/>
          <w:sz w:val="26"/>
          <w:szCs w:val="26"/>
        </w:rPr>
        <w:t xml:space="preserve"> и размещено на официальном сайте Администрации Ключевского района).</w:t>
      </w:r>
    </w:p>
    <w:p w:rsidR="00CC3EEC" w:rsidRDefault="001F53C3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rFonts w:eastAsia="Calibri"/>
          <w:bCs/>
          <w:sz w:val="26"/>
          <w:szCs w:val="26"/>
        </w:rPr>
      </w:pPr>
      <w:r w:rsidRPr="00E73B6B">
        <w:rPr>
          <w:rFonts w:eastAsia="Calibri"/>
          <w:bCs/>
          <w:sz w:val="26"/>
          <w:szCs w:val="26"/>
        </w:rPr>
        <w:t xml:space="preserve">Заявления на участие в Конкурсе с прилагаемыми документами принимаются не </w:t>
      </w:r>
      <w:r w:rsidR="00CC3EEC" w:rsidRPr="00E73B6B">
        <w:rPr>
          <w:rFonts w:eastAsia="Calibri"/>
          <w:bCs/>
          <w:sz w:val="26"/>
          <w:szCs w:val="26"/>
        </w:rPr>
        <w:t>позднее чем в течение 15</w:t>
      </w:r>
      <w:r w:rsidRPr="00E73B6B">
        <w:rPr>
          <w:rFonts w:eastAsia="Calibri"/>
          <w:bCs/>
          <w:sz w:val="26"/>
          <w:szCs w:val="26"/>
        </w:rPr>
        <w:t xml:space="preserve"> дней после дня опубликования настоящего информационного сообщения</w:t>
      </w:r>
      <w:r w:rsidR="00CC3EEC" w:rsidRPr="00E73B6B">
        <w:rPr>
          <w:rFonts w:eastAsia="Calibri"/>
          <w:bCs/>
          <w:sz w:val="26"/>
          <w:szCs w:val="26"/>
        </w:rPr>
        <w:t xml:space="preserve"> (до 09.11.2025 г. включительно; понедельник-пятница с 08:30 ч. до 17:00 ч., перерыв на обед с 12:30 ч. до 14:00 ч.; в субботу и воскресенье с 10:00 ч. до 13:00 ч.; с 03.11.2025 г. по 04.11.2025 г. с 10:00 ч. до 12:00 ч.) по адресу: Алтайский край, Ключевский район, с. Ключи, ул. Центральная, д. 22, </w:t>
      </w:r>
      <w:proofErr w:type="spellStart"/>
      <w:r w:rsidR="00CC3EEC" w:rsidRPr="00E73B6B">
        <w:rPr>
          <w:rFonts w:eastAsia="Calibri"/>
          <w:bCs/>
          <w:sz w:val="26"/>
          <w:szCs w:val="26"/>
        </w:rPr>
        <w:t>каб</w:t>
      </w:r>
      <w:proofErr w:type="spellEnd"/>
      <w:r w:rsidR="00CC3EEC" w:rsidRPr="00E73B6B">
        <w:rPr>
          <w:rFonts w:eastAsia="Calibri"/>
          <w:bCs/>
          <w:sz w:val="26"/>
          <w:szCs w:val="26"/>
        </w:rPr>
        <w:t>. № 20.</w:t>
      </w:r>
    </w:p>
    <w:p w:rsidR="001F53C3" w:rsidRDefault="00CC3EEC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Документы в конкурсную комиссию представляются лично. </w:t>
      </w:r>
    </w:p>
    <w:p w:rsidR="007C4F99" w:rsidRDefault="007C4F99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Несвоевременное представление документов, представление их не в полном объеме или оформленных ненадлежащим образом, выявление недостоверных или неполных сведений в документах, представленных для участия в Конкурсе, являются основанием для отказа в допуске к участию в Конкурсе.</w:t>
      </w:r>
    </w:p>
    <w:p w:rsidR="007C4F99" w:rsidRPr="007C4F99" w:rsidRDefault="007C4F99" w:rsidP="003277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40"/>
        <w:jc w:val="both"/>
        <w:rPr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Телефон для справок</w:t>
      </w:r>
      <w:r w:rsidRPr="007C4F99">
        <w:rPr>
          <w:rFonts w:eastAsia="Calibri"/>
          <w:bCs/>
          <w:sz w:val="26"/>
          <w:szCs w:val="26"/>
        </w:rPr>
        <w:t>:</w:t>
      </w:r>
      <w:r>
        <w:rPr>
          <w:rFonts w:eastAsia="Calibri"/>
          <w:bCs/>
          <w:sz w:val="26"/>
          <w:szCs w:val="26"/>
        </w:rPr>
        <w:t xml:space="preserve"> 8(38578)22364, адрес для получения справочной информации</w:t>
      </w:r>
      <w:r w:rsidRPr="007C4F99">
        <w:rPr>
          <w:rFonts w:eastAsia="Calibri"/>
          <w:bCs/>
          <w:sz w:val="26"/>
          <w:szCs w:val="26"/>
        </w:rPr>
        <w:t>:</w:t>
      </w:r>
      <w:r>
        <w:rPr>
          <w:rFonts w:eastAsia="Calibri"/>
          <w:bCs/>
          <w:sz w:val="26"/>
          <w:szCs w:val="26"/>
        </w:rPr>
        <w:t xml:space="preserve"> Алтайский край, Ключевский район, с. Ключи, ул. Центральная, д. 22, </w:t>
      </w:r>
      <w:proofErr w:type="spellStart"/>
      <w:r>
        <w:rPr>
          <w:rFonts w:eastAsia="Calibri"/>
          <w:bCs/>
          <w:sz w:val="26"/>
          <w:szCs w:val="26"/>
        </w:rPr>
        <w:t>каб</w:t>
      </w:r>
      <w:proofErr w:type="spellEnd"/>
      <w:r>
        <w:rPr>
          <w:rFonts w:eastAsia="Calibri"/>
          <w:bCs/>
          <w:sz w:val="26"/>
          <w:szCs w:val="26"/>
        </w:rPr>
        <w:t>. № 20.</w:t>
      </w:r>
    </w:p>
    <w:p w:rsidR="00F21071" w:rsidRPr="00AA1970" w:rsidRDefault="00AA1970" w:rsidP="00F21071">
      <w:pPr>
        <w:keepNext/>
        <w:spacing w:after="0" w:line="240" w:lineRule="auto"/>
        <w:ind w:firstLine="709"/>
        <w:jc w:val="both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sz w:val="26"/>
          <w:szCs w:val="26"/>
          <w:lang w:eastAsia="ru-RU"/>
        </w:rPr>
        <w:t xml:space="preserve"> </w:t>
      </w:r>
    </w:p>
    <w:sectPr w:rsidR="00F21071" w:rsidRPr="00AA1970" w:rsidSect="000F52D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AA"/>
    <w:rsid w:val="0003112F"/>
    <w:rsid w:val="000C668D"/>
    <w:rsid w:val="000E026F"/>
    <w:rsid w:val="000F52DC"/>
    <w:rsid w:val="001334B3"/>
    <w:rsid w:val="0015200C"/>
    <w:rsid w:val="00164ECC"/>
    <w:rsid w:val="00166F8F"/>
    <w:rsid w:val="001F53C3"/>
    <w:rsid w:val="00206B58"/>
    <w:rsid w:val="00212425"/>
    <w:rsid w:val="002741F9"/>
    <w:rsid w:val="00316662"/>
    <w:rsid w:val="0032773F"/>
    <w:rsid w:val="00366CFC"/>
    <w:rsid w:val="00387D4C"/>
    <w:rsid w:val="003C5655"/>
    <w:rsid w:val="003F3FCF"/>
    <w:rsid w:val="004013FD"/>
    <w:rsid w:val="004035AA"/>
    <w:rsid w:val="00406BF9"/>
    <w:rsid w:val="004230B0"/>
    <w:rsid w:val="00496251"/>
    <w:rsid w:val="004C70C1"/>
    <w:rsid w:val="004E331F"/>
    <w:rsid w:val="004F46E5"/>
    <w:rsid w:val="0051073C"/>
    <w:rsid w:val="00520AE8"/>
    <w:rsid w:val="00526F63"/>
    <w:rsid w:val="005A07D0"/>
    <w:rsid w:val="005D76D3"/>
    <w:rsid w:val="006760FC"/>
    <w:rsid w:val="007802C7"/>
    <w:rsid w:val="007947B8"/>
    <w:rsid w:val="007C4F99"/>
    <w:rsid w:val="007E06BE"/>
    <w:rsid w:val="00913762"/>
    <w:rsid w:val="009B6182"/>
    <w:rsid w:val="009F17F2"/>
    <w:rsid w:val="00AA1970"/>
    <w:rsid w:val="00AF08FE"/>
    <w:rsid w:val="00B50831"/>
    <w:rsid w:val="00BB5284"/>
    <w:rsid w:val="00C8569F"/>
    <w:rsid w:val="00CC3EEC"/>
    <w:rsid w:val="00D24204"/>
    <w:rsid w:val="00D24A6B"/>
    <w:rsid w:val="00DA01AE"/>
    <w:rsid w:val="00DA4146"/>
    <w:rsid w:val="00E46A37"/>
    <w:rsid w:val="00E73B6B"/>
    <w:rsid w:val="00E969CD"/>
    <w:rsid w:val="00EF5D19"/>
    <w:rsid w:val="00F04A24"/>
    <w:rsid w:val="00F06320"/>
    <w:rsid w:val="00F21071"/>
    <w:rsid w:val="00F22E5E"/>
    <w:rsid w:val="00F85C70"/>
    <w:rsid w:val="00F85EC6"/>
    <w:rsid w:val="00F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0F977-99B6-411D-9FD7-D3AEA5B5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0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Urist-uprav</dc:creator>
  <cp:lastModifiedBy>Uprav_delami</cp:lastModifiedBy>
  <cp:revision>6</cp:revision>
  <cp:lastPrinted>2025-10-06T02:46:00Z</cp:lastPrinted>
  <dcterms:created xsi:type="dcterms:W3CDTF">2025-09-29T05:18:00Z</dcterms:created>
  <dcterms:modified xsi:type="dcterms:W3CDTF">2025-10-06T08:35:00Z</dcterms:modified>
</cp:coreProperties>
</file>